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28FB6" w14:textId="77777777" w:rsidR="0075347B" w:rsidRDefault="0075347B">
      <w:pPr>
        <w:pStyle w:val="Podtytu"/>
        <w:jc w:val="center"/>
        <w:rPr>
          <w:rFonts w:asciiTheme="majorHAnsi" w:eastAsia="Play" w:hAnsiTheme="majorHAnsi" w:cs="Play"/>
          <w:color w:val="156082" w:themeColor="accent1"/>
          <w:sz w:val="56"/>
          <w:szCs w:val="56"/>
        </w:rPr>
      </w:pPr>
    </w:p>
    <w:p w14:paraId="453FA8DD" w14:textId="77777777" w:rsidR="0075347B" w:rsidRDefault="0075347B">
      <w:pPr>
        <w:pStyle w:val="Podtytu"/>
        <w:jc w:val="center"/>
        <w:rPr>
          <w:rFonts w:asciiTheme="majorHAnsi" w:eastAsia="Play" w:hAnsiTheme="majorHAnsi" w:cs="Play"/>
          <w:color w:val="156082" w:themeColor="accent1"/>
          <w:sz w:val="56"/>
          <w:szCs w:val="56"/>
        </w:rPr>
      </w:pPr>
    </w:p>
    <w:p w14:paraId="1A6DB783" w14:textId="7B4FF38F" w:rsidR="001B5228" w:rsidRPr="0075347B" w:rsidRDefault="00000000">
      <w:pPr>
        <w:pStyle w:val="Podtytu"/>
        <w:jc w:val="center"/>
        <w:rPr>
          <w:rFonts w:asciiTheme="majorHAnsi" w:hAnsiTheme="majorHAnsi"/>
          <w:color w:val="156082" w:themeColor="accent1"/>
        </w:rPr>
      </w:pPr>
      <w:r w:rsidRPr="0075347B">
        <w:rPr>
          <w:rFonts w:asciiTheme="majorHAnsi" w:eastAsia="Play" w:hAnsiTheme="majorHAnsi" w:cs="Play"/>
          <w:color w:val="156082" w:themeColor="accent1"/>
          <w:sz w:val="56"/>
          <w:szCs w:val="56"/>
        </w:rPr>
        <w:t>Podręcznik dla Szkół Średnich</w:t>
      </w:r>
    </w:p>
    <w:p w14:paraId="7E25E365" w14:textId="77777777" w:rsidR="001B5228" w:rsidRPr="0075347B" w:rsidRDefault="00000000">
      <w:pPr>
        <w:pStyle w:val="Podtytu"/>
        <w:jc w:val="center"/>
        <w:rPr>
          <w:rFonts w:asciiTheme="majorHAnsi" w:hAnsiTheme="majorHAnsi"/>
          <w:color w:val="156082" w:themeColor="accent1"/>
        </w:rPr>
      </w:pPr>
      <w:r w:rsidRPr="0075347B">
        <w:rPr>
          <w:rFonts w:asciiTheme="majorHAnsi" w:hAnsiTheme="majorHAnsi"/>
          <w:color w:val="156082" w:themeColor="accent1"/>
        </w:rPr>
        <w:t xml:space="preserve">Wspierający utrzymanie właściwego poziomu bezpieczeństwa informacji Szkoły oraz wspierający edukację i świadomość w obszarze </w:t>
      </w:r>
      <w:proofErr w:type="spellStart"/>
      <w:r w:rsidRPr="0075347B">
        <w:rPr>
          <w:rFonts w:asciiTheme="majorHAnsi" w:hAnsiTheme="majorHAnsi"/>
          <w:color w:val="156082" w:themeColor="accent1"/>
        </w:rPr>
        <w:t>cyberbezpieczeństwa</w:t>
      </w:r>
      <w:proofErr w:type="spellEnd"/>
      <w:r w:rsidRPr="0075347B">
        <w:rPr>
          <w:rFonts w:asciiTheme="majorHAnsi" w:hAnsiTheme="majorHAnsi"/>
          <w:color w:val="156082" w:themeColor="accent1"/>
        </w:rPr>
        <w:t>.</w:t>
      </w:r>
    </w:p>
    <w:p w14:paraId="0E918C7C" w14:textId="77777777" w:rsidR="001B5228" w:rsidRPr="0075347B" w:rsidRDefault="001B5228">
      <w:pPr>
        <w:jc w:val="both"/>
        <w:rPr>
          <w:rFonts w:asciiTheme="majorHAnsi" w:hAnsiTheme="majorHAnsi"/>
        </w:rPr>
      </w:pPr>
    </w:p>
    <w:p w14:paraId="00C72F04" w14:textId="77777777" w:rsidR="001B5228" w:rsidRPr="0075347B" w:rsidRDefault="00000000">
      <w:pPr>
        <w:jc w:val="center"/>
        <w:rPr>
          <w:rFonts w:asciiTheme="majorHAnsi" w:hAnsiTheme="majorHAnsi"/>
        </w:rPr>
      </w:pPr>
      <w:r w:rsidRPr="0075347B">
        <w:rPr>
          <w:rFonts w:asciiTheme="majorHAnsi" w:hAnsiTheme="majorHAnsi"/>
          <w:noProof/>
        </w:rPr>
        <w:drawing>
          <wp:inline distT="0" distB="0" distL="0" distR="0" wp14:anchorId="179C340F" wp14:editId="5E85E3E3">
            <wp:extent cx="4601210" cy="4601210"/>
            <wp:effectExtent l="0" t="0" r="0" b="0"/>
            <wp:docPr id="488618984" name="image1.png" descr="Obraz zawierający godło, symbol, odznaka, herb&#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godło, symbol, odznaka, herb&#10;&#10;Opis wygenerowany automatycznie"/>
                    <pic:cNvPicPr preferRelativeResize="0"/>
                  </pic:nvPicPr>
                  <pic:blipFill>
                    <a:blip r:embed="rId8"/>
                    <a:srcRect/>
                    <a:stretch>
                      <a:fillRect/>
                    </a:stretch>
                  </pic:blipFill>
                  <pic:spPr>
                    <a:xfrm>
                      <a:off x="0" y="0"/>
                      <a:ext cx="4601210" cy="4601210"/>
                    </a:xfrm>
                    <a:prstGeom prst="rect">
                      <a:avLst/>
                    </a:prstGeom>
                    <a:ln/>
                  </pic:spPr>
                </pic:pic>
              </a:graphicData>
            </a:graphic>
          </wp:inline>
        </w:drawing>
      </w:r>
    </w:p>
    <w:p w14:paraId="7463683E" w14:textId="77777777" w:rsidR="001B5228" w:rsidRPr="0075347B" w:rsidRDefault="001B5228">
      <w:pPr>
        <w:jc w:val="center"/>
        <w:rPr>
          <w:rFonts w:asciiTheme="majorHAnsi" w:hAnsiTheme="majorHAnsi"/>
        </w:rPr>
      </w:pPr>
    </w:p>
    <w:p w14:paraId="24A310C8" w14:textId="5EB87085" w:rsidR="001B5228" w:rsidRPr="0075347B" w:rsidRDefault="001B5228">
      <w:pPr>
        <w:rPr>
          <w:rFonts w:asciiTheme="majorHAnsi" w:hAnsiTheme="majorHAnsi"/>
        </w:rPr>
      </w:pPr>
    </w:p>
    <w:p w14:paraId="1EC78A39" w14:textId="6CD605C1" w:rsidR="001B5228" w:rsidRPr="0075347B" w:rsidRDefault="00000000">
      <w:pPr>
        <w:keepNext/>
        <w:keepLines/>
        <w:pBdr>
          <w:top w:val="nil"/>
          <w:left w:val="nil"/>
          <w:bottom w:val="nil"/>
          <w:right w:val="nil"/>
          <w:between w:val="nil"/>
        </w:pBdr>
        <w:spacing w:before="240" w:after="0" w:line="259" w:lineRule="auto"/>
        <w:rPr>
          <w:rFonts w:asciiTheme="majorHAnsi" w:eastAsia="Play" w:hAnsiTheme="majorHAnsi" w:cs="Play"/>
          <w:color w:val="0F4761"/>
          <w:sz w:val="32"/>
          <w:szCs w:val="32"/>
        </w:rPr>
      </w:pPr>
      <w:r w:rsidRPr="0075347B">
        <w:rPr>
          <w:rFonts w:asciiTheme="majorHAnsi" w:eastAsia="Play" w:hAnsiTheme="majorHAnsi" w:cs="Play"/>
          <w:color w:val="0F4761"/>
          <w:sz w:val="32"/>
          <w:szCs w:val="32"/>
        </w:rPr>
        <w:t>Spis treści</w:t>
      </w:r>
      <w:r w:rsidR="0075347B">
        <w:rPr>
          <w:rFonts w:asciiTheme="majorHAnsi" w:eastAsia="Play" w:hAnsiTheme="majorHAnsi" w:cs="Play"/>
          <w:color w:val="0F4761"/>
          <w:sz w:val="32"/>
          <w:szCs w:val="32"/>
        </w:rPr>
        <w:br/>
      </w:r>
    </w:p>
    <w:sdt>
      <w:sdtPr>
        <w:rPr>
          <w:rFonts w:asciiTheme="majorHAnsi" w:hAnsiTheme="majorHAnsi"/>
        </w:rPr>
        <w:id w:val="390853945"/>
        <w:docPartObj>
          <w:docPartGallery w:val="Table of Contents"/>
          <w:docPartUnique/>
        </w:docPartObj>
      </w:sdtPr>
      <w:sdtContent>
        <w:p w14:paraId="680E5DB5"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r w:rsidRPr="0075347B">
            <w:rPr>
              <w:rFonts w:asciiTheme="majorHAnsi" w:hAnsiTheme="majorHAnsi"/>
            </w:rPr>
            <w:fldChar w:fldCharType="begin"/>
          </w:r>
          <w:r w:rsidRPr="0075347B">
            <w:rPr>
              <w:rFonts w:asciiTheme="majorHAnsi" w:hAnsiTheme="majorHAnsi"/>
            </w:rPr>
            <w:instrText xml:space="preserve"> TOC \h \u \z \t "Heading 1,1,Heading 2,2,Heading 3,3,"</w:instrText>
          </w:r>
          <w:r w:rsidRPr="0075347B">
            <w:rPr>
              <w:rFonts w:asciiTheme="majorHAnsi" w:hAnsiTheme="majorHAnsi"/>
            </w:rPr>
            <w:fldChar w:fldCharType="separate"/>
          </w:r>
          <w:hyperlink w:anchor="_heading=h.gjdgxs">
            <w:r w:rsidRPr="0075347B">
              <w:rPr>
                <w:rFonts w:asciiTheme="majorHAnsi" w:hAnsiTheme="majorHAnsi"/>
                <w:color w:val="000000"/>
              </w:rPr>
              <w:t>Dla kogo</w:t>
            </w:r>
            <w:r w:rsidRPr="0075347B">
              <w:rPr>
                <w:rFonts w:asciiTheme="majorHAnsi" w:hAnsiTheme="majorHAnsi"/>
                <w:color w:val="000000"/>
              </w:rPr>
              <w:tab/>
              <w:t>3</w:t>
            </w:r>
          </w:hyperlink>
        </w:p>
        <w:p w14:paraId="0A2DE104"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30j0zll">
            <w:r w:rsidRPr="0075347B">
              <w:rPr>
                <w:rFonts w:asciiTheme="majorHAnsi" w:hAnsiTheme="majorHAnsi"/>
                <w:color w:val="000000"/>
              </w:rPr>
              <w:t>Co znajdziesz w podręczniku?</w:t>
            </w:r>
            <w:r w:rsidRPr="0075347B">
              <w:rPr>
                <w:rFonts w:asciiTheme="majorHAnsi" w:hAnsiTheme="majorHAnsi"/>
                <w:color w:val="000000"/>
              </w:rPr>
              <w:tab/>
              <w:t>3</w:t>
            </w:r>
          </w:hyperlink>
        </w:p>
        <w:p w14:paraId="1D1E1E63"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1fob9te">
            <w:r w:rsidRPr="0075347B">
              <w:rPr>
                <w:rFonts w:asciiTheme="majorHAnsi" w:hAnsiTheme="majorHAnsi"/>
                <w:color w:val="000000"/>
              </w:rPr>
              <w:t>Określenie ról i odpowiedzialności</w:t>
            </w:r>
            <w:r w:rsidRPr="0075347B">
              <w:rPr>
                <w:rFonts w:asciiTheme="majorHAnsi" w:hAnsiTheme="majorHAnsi"/>
                <w:color w:val="000000"/>
              </w:rPr>
              <w:tab/>
              <w:t>4</w:t>
            </w:r>
          </w:hyperlink>
        </w:p>
        <w:p w14:paraId="27807DD4"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3znysh7">
            <w:r w:rsidRPr="0075347B">
              <w:rPr>
                <w:rFonts w:asciiTheme="majorHAnsi" w:hAnsiTheme="majorHAnsi"/>
                <w:color w:val="000000"/>
              </w:rPr>
              <w:t>Ustanowienie Systemu Zarzadzania Bezpieczeństwem Informacji</w:t>
            </w:r>
            <w:r w:rsidRPr="0075347B">
              <w:rPr>
                <w:rFonts w:asciiTheme="majorHAnsi" w:hAnsiTheme="majorHAnsi"/>
                <w:color w:val="000000"/>
              </w:rPr>
              <w:tab/>
              <w:t>4</w:t>
            </w:r>
          </w:hyperlink>
        </w:p>
        <w:p w14:paraId="0767FAE5"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2et92p0">
            <w:r w:rsidRPr="0075347B">
              <w:rPr>
                <w:rFonts w:asciiTheme="majorHAnsi" w:hAnsiTheme="majorHAnsi"/>
                <w:color w:val="000000"/>
              </w:rPr>
              <w:t>Program Budowania Świadomości w obszarze Cyberbezpieczeństwa w Szkole</w:t>
            </w:r>
            <w:r w:rsidRPr="0075347B">
              <w:rPr>
                <w:rFonts w:asciiTheme="majorHAnsi" w:hAnsiTheme="majorHAnsi"/>
                <w:color w:val="000000"/>
              </w:rPr>
              <w:tab/>
              <w:t>5</w:t>
            </w:r>
          </w:hyperlink>
        </w:p>
        <w:p w14:paraId="3B10E49B"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tyjcwt">
            <w:r w:rsidRPr="0075347B">
              <w:rPr>
                <w:rFonts w:asciiTheme="majorHAnsi" w:hAnsiTheme="majorHAnsi"/>
                <w:color w:val="000000"/>
              </w:rPr>
              <w:t>Wykaz załączników</w:t>
            </w:r>
            <w:r w:rsidRPr="0075347B">
              <w:rPr>
                <w:rFonts w:asciiTheme="majorHAnsi" w:hAnsiTheme="majorHAnsi"/>
                <w:color w:val="000000"/>
              </w:rPr>
              <w:tab/>
              <w:t>6</w:t>
            </w:r>
          </w:hyperlink>
        </w:p>
        <w:p w14:paraId="121ED7BE" w14:textId="77777777" w:rsidR="001B5228" w:rsidRPr="0075347B" w:rsidRDefault="00000000">
          <w:pPr>
            <w:pBdr>
              <w:top w:val="nil"/>
              <w:left w:val="nil"/>
              <w:bottom w:val="nil"/>
              <w:right w:val="nil"/>
              <w:between w:val="nil"/>
            </w:pBdr>
            <w:tabs>
              <w:tab w:val="right" w:pos="9016"/>
            </w:tabs>
            <w:spacing w:after="100"/>
            <w:rPr>
              <w:rFonts w:asciiTheme="majorHAnsi" w:hAnsiTheme="majorHAnsi"/>
              <w:color w:val="000000"/>
            </w:rPr>
          </w:pPr>
          <w:hyperlink w:anchor="_heading=h.3dy6vkm">
            <w:r w:rsidRPr="0075347B">
              <w:rPr>
                <w:rFonts w:asciiTheme="majorHAnsi" w:hAnsiTheme="majorHAnsi"/>
                <w:color w:val="000000"/>
              </w:rPr>
              <w:t>O autorze</w:t>
            </w:r>
            <w:r w:rsidRPr="0075347B">
              <w:rPr>
                <w:rFonts w:asciiTheme="majorHAnsi" w:hAnsiTheme="majorHAnsi"/>
                <w:color w:val="000000"/>
              </w:rPr>
              <w:tab/>
              <w:t>6</w:t>
            </w:r>
          </w:hyperlink>
        </w:p>
        <w:p w14:paraId="444747CD" w14:textId="77777777" w:rsidR="001B5228" w:rsidRPr="0075347B" w:rsidRDefault="00000000">
          <w:pPr>
            <w:rPr>
              <w:rFonts w:asciiTheme="majorHAnsi" w:hAnsiTheme="majorHAnsi"/>
            </w:rPr>
          </w:pPr>
          <w:r w:rsidRPr="0075347B">
            <w:rPr>
              <w:rFonts w:asciiTheme="majorHAnsi" w:hAnsiTheme="majorHAnsi"/>
            </w:rPr>
            <w:fldChar w:fldCharType="end"/>
          </w:r>
        </w:p>
      </w:sdtContent>
    </w:sdt>
    <w:p w14:paraId="7D9A4AA7" w14:textId="77777777" w:rsidR="001B5228" w:rsidRPr="0075347B" w:rsidRDefault="001B5228">
      <w:pPr>
        <w:rPr>
          <w:rFonts w:asciiTheme="majorHAnsi" w:eastAsia="Play" w:hAnsiTheme="majorHAnsi" w:cs="Play"/>
          <w:color w:val="0F4761"/>
          <w:sz w:val="32"/>
          <w:szCs w:val="32"/>
        </w:rPr>
      </w:pPr>
    </w:p>
    <w:p w14:paraId="2D5D3FEC" w14:textId="4AF241EE" w:rsidR="0075347B" w:rsidRDefault="00000000" w:rsidP="0075347B">
      <w:pPr>
        <w:rPr>
          <w:rFonts w:asciiTheme="majorHAnsi" w:hAnsiTheme="majorHAnsi"/>
        </w:rPr>
      </w:pPr>
      <w:r w:rsidRPr="0075347B">
        <w:rPr>
          <w:rFonts w:asciiTheme="majorHAnsi" w:hAnsiTheme="majorHAnsi"/>
        </w:rPr>
        <w:br w:type="page"/>
      </w:r>
    </w:p>
    <w:p w14:paraId="6334399B" w14:textId="77777777" w:rsidR="0075347B" w:rsidRPr="0075347B" w:rsidRDefault="0075347B" w:rsidP="0075347B">
      <w:pPr>
        <w:rPr>
          <w:rFonts w:asciiTheme="majorHAnsi" w:hAnsiTheme="majorHAnsi"/>
        </w:rPr>
      </w:pPr>
    </w:p>
    <w:p w14:paraId="175FAF8C" w14:textId="3A7975F5" w:rsidR="0075347B" w:rsidRPr="0075347B" w:rsidRDefault="0075347B" w:rsidP="0075347B">
      <w:pPr>
        <w:rPr>
          <w:color w:val="156082" w:themeColor="accent1"/>
        </w:rPr>
      </w:pPr>
      <w:bookmarkStart w:id="0" w:name="_Hlk188907048"/>
      <w:r w:rsidRPr="0075347B">
        <w:rPr>
          <w:b/>
          <w:bCs/>
          <w:color w:val="156082" w:themeColor="accent1"/>
        </w:rPr>
        <w:t>PODRĘCZNIK DLA SZKÓŁ ŚREDNICH</w:t>
      </w:r>
      <w:r>
        <w:rPr>
          <w:b/>
          <w:bCs/>
          <w:color w:val="156082" w:themeColor="accent1"/>
        </w:rPr>
        <w:br/>
      </w:r>
      <w:r>
        <w:rPr>
          <w:b/>
          <w:bCs/>
          <w:color w:val="156082" w:themeColor="accent1"/>
        </w:rPr>
        <w:br/>
      </w:r>
      <w:r w:rsidRPr="0075347B">
        <w:rPr>
          <w:color w:val="156082" w:themeColor="accent1"/>
        </w:rPr>
        <w:t xml:space="preserve">Wspierający utrzymanie właściwego poziomu bezpieczeństwa informacji Szkoły oraz wspierający edukację i świadomość w obszarze </w:t>
      </w:r>
      <w:proofErr w:type="spellStart"/>
      <w:r w:rsidRPr="0075347B">
        <w:rPr>
          <w:color w:val="156082" w:themeColor="accent1"/>
        </w:rPr>
        <w:t>cyberbezpieczeństwa</w:t>
      </w:r>
      <w:proofErr w:type="spellEnd"/>
    </w:p>
    <w:p w14:paraId="071B3F4B" w14:textId="77777777" w:rsidR="0075347B" w:rsidRPr="004F3CB6" w:rsidRDefault="0075347B" w:rsidP="0075347B">
      <w:pPr>
        <w:rPr>
          <w:b/>
          <w:bCs/>
        </w:rPr>
      </w:pPr>
    </w:p>
    <w:p w14:paraId="3B57E7A7" w14:textId="77777777" w:rsidR="0075347B" w:rsidRPr="004F3CB6" w:rsidRDefault="0075347B" w:rsidP="0075347B">
      <w:pPr>
        <w:jc w:val="both"/>
      </w:pPr>
      <w:r w:rsidRPr="004F3CB6">
        <w:t>Scenariusz opracowany w ramach projektu „</w:t>
      </w:r>
      <w:proofErr w:type="spellStart"/>
      <w:r w:rsidRPr="004F3CB6">
        <w:t>CyberSec</w:t>
      </w:r>
      <w:proofErr w:type="spellEnd"/>
      <w:r w:rsidRPr="004F3CB6">
        <w:t xml:space="preserve"> </w:t>
      </w:r>
      <w:proofErr w:type="spellStart"/>
      <w:r w:rsidRPr="004F3CB6">
        <w:t>EduCheck</w:t>
      </w:r>
      <w:proofErr w:type="spellEnd"/>
      <w:r w:rsidRPr="004F3CB6">
        <w:t>” – projekt nr.  2023-2-PL01-KA210-VET-000176822</w:t>
      </w:r>
    </w:p>
    <w:p w14:paraId="6E4A650B" w14:textId="2271FDFD" w:rsidR="0075347B" w:rsidRPr="0075347B" w:rsidRDefault="0075347B" w:rsidP="0075347B">
      <w:r w:rsidRPr="004F3CB6">
        <w:rPr>
          <w:b/>
          <w:bCs/>
        </w:rPr>
        <w:t>Autorzy scenariusza:</w:t>
      </w:r>
      <w:r w:rsidRPr="004F3CB6">
        <w:t xml:space="preserve"> Mateusz Pękala - Coventry University </w:t>
      </w:r>
    </w:p>
    <w:p w14:paraId="37133C26" w14:textId="77777777" w:rsidR="0075347B" w:rsidRPr="004F3CB6" w:rsidRDefault="0075347B" w:rsidP="0075347B">
      <w:r w:rsidRPr="004F3CB6">
        <w:rPr>
          <w:b/>
          <w:bCs/>
        </w:rPr>
        <w:t>Projekt graficzny:</w:t>
      </w:r>
      <w:r w:rsidRPr="004F3CB6">
        <w:t xml:space="preserve">  Karolina </w:t>
      </w:r>
      <w:proofErr w:type="spellStart"/>
      <w:r w:rsidRPr="004F3CB6">
        <w:t>Kornecka-Kupiec</w:t>
      </w:r>
      <w:proofErr w:type="spellEnd"/>
      <w:r w:rsidRPr="004F3CB6">
        <w:t>, Jadwiga Maj – Stowarzyszenie KREA</w:t>
      </w:r>
    </w:p>
    <w:p w14:paraId="77F76008" w14:textId="77777777" w:rsidR="0075347B" w:rsidRPr="004F3CB6" w:rsidRDefault="0075347B" w:rsidP="0075347B"/>
    <w:p w14:paraId="682C1820" w14:textId="77777777" w:rsidR="0075347B" w:rsidRPr="004F3CB6" w:rsidRDefault="0075347B" w:rsidP="0075347B"/>
    <w:p w14:paraId="7EA68253" w14:textId="77777777" w:rsidR="0075347B" w:rsidRPr="004F3CB6" w:rsidRDefault="0075347B" w:rsidP="0075347B"/>
    <w:p w14:paraId="54E2B046" w14:textId="77777777" w:rsidR="0075347B" w:rsidRPr="004F3CB6" w:rsidRDefault="0075347B" w:rsidP="0075347B"/>
    <w:p w14:paraId="17914CAB" w14:textId="77777777" w:rsidR="0075347B" w:rsidRPr="004F3CB6" w:rsidRDefault="0075347B" w:rsidP="0075347B"/>
    <w:p w14:paraId="3C36EA6D" w14:textId="77777777" w:rsidR="0075347B" w:rsidRPr="004F3CB6" w:rsidRDefault="0075347B" w:rsidP="0075347B"/>
    <w:p w14:paraId="21CC3B2E" w14:textId="77777777" w:rsidR="0075347B" w:rsidRPr="004F3CB6" w:rsidRDefault="0075347B" w:rsidP="0075347B"/>
    <w:p w14:paraId="3307168C" w14:textId="77777777" w:rsidR="0075347B" w:rsidRPr="004F3CB6" w:rsidRDefault="0075347B" w:rsidP="0075347B"/>
    <w:p w14:paraId="69C1F387" w14:textId="77777777" w:rsidR="0075347B" w:rsidRPr="004F3CB6" w:rsidRDefault="0075347B" w:rsidP="0075347B"/>
    <w:p w14:paraId="50A87043" w14:textId="77777777" w:rsidR="0075347B" w:rsidRPr="004F3CB6" w:rsidRDefault="0075347B" w:rsidP="0075347B"/>
    <w:p w14:paraId="68E79B98" w14:textId="77777777" w:rsidR="0075347B" w:rsidRPr="004F3CB6" w:rsidRDefault="0075347B" w:rsidP="0075347B">
      <w:pPr>
        <w:rPr>
          <w:i/>
          <w:iCs/>
        </w:rPr>
      </w:pPr>
      <w:r w:rsidRPr="004F3CB6">
        <w:rPr>
          <w:i/>
          <w:iCs/>
        </w:rPr>
        <w:t>Wrocław 2024</w:t>
      </w:r>
    </w:p>
    <w:p w14:paraId="18490D95" w14:textId="77777777" w:rsidR="0075347B" w:rsidRPr="004F3CB6" w:rsidRDefault="0075347B" w:rsidP="0075347B"/>
    <w:p w14:paraId="459ACE2B" w14:textId="77777777" w:rsidR="0075347B" w:rsidRPr="004F3CB6" w:rsidRDefault="0075347B" w:rsidP="0075347B">
      <w:pPr>
        <w:rPr>
          <w:i/>
          <w:iCs/>
        </w:rPr>
      </w:pPr>
      <w:r w:rsidRPr="004F3CB6">
        <w:rPr>
          <w:i/>
          <w:iCs/>
        </w:rPr>
        <w:t xml:space="preserve">Publikacja jest rozpowszechniana na zasadach licencji Creative </w:t>
      </w:r>
      <w:proofErr w:type="spellStart"/>
      <w:r w:rsidRPr="004F3CB6">
        <w:rPr>
          <w:i/>
          <w:iCs/>
        </w:rPr>
        <w:t>Commons</w:t>
      </w:r>
      <w:proofErr w:type="spellEnd"/>
      <w:r w:rsidRPr="004F3CB6">
        <w:rPr>
          <w:i/>
          <w:iCs/>
        </w:rPr>
        <w:t xml:space="preserve"> Uznanie autorstwa </w:t>
      </w:r>
      <w:r w:rsidRPr="004F3CB6">
        <w:rPr>
          <w:i/>
          <w:iCs/>
        </w:rPr>
        <w:br/>
        <w:t xml:space="preserve">– Użycie niekomercyjne (CC BY-NC) 4.0 Międzynarodowe </w:t>
      </w:r>
    </w:p>
    <w:bookmarkEnd w:id="0"/>
    <w:p w14:paraId="332F019A" w14:textId="77777777" w:rsidR="0075347B" w:rsidRPr="0075347B" w:rsidRDefault="0075347B">
      <w:pPr>
        <w:rPr>
          <w:rFonts w:asciiTheme="majorHAnsi" w:eastAsia="Play" w:hAnsiTheme="majorHAnsi" w:cs="Play"/>
          <w:color w:val="0F4761"/>
          <w:sz w:val="32"/>
          <w:szCs w:val="32"/>
        </w:rPr>
      </w:pPr>
    </w:p>
    <w:p w14:paraId="571EE1FC" w14:textId="5ED25ADB" w:rsidR="001B5228" w:rsidRPr="0075347B" w:rsidRDefault="00000000">
      <w:pPr>
        <w:pStyle w:val="Nagwek1"/>
      </w:pPr>
      <w:bookmarkStart w:id="1" w:name="_heading=h.gjdgxs" w:colFirst="0" w:colLast="0"/>
      <w:bookmarkEnd w:id="1"/>
      <w:r w:rsidRPr="0075347B">
        <w:t>Dla kogo</w:t>
      </w:r>
      <w:r w:rsidR="0075347B">
        <w:t>?</w:t>
      </w:r>
    </w:p>
    <w:p w14:paraId="56D06B8B" w14:textId="77777777" w:rsidR="001B5228" w:rsidRPr="0075347B" w:rsidRDefault="001B5228">
      <w:pPr>
        <w:jc w:val="both"/>
        <w:rPr>
          <w:rFonts w:asciiTheme="majorHAnsi" w:hAnsiTheme="majorHAnsi"/>
        </w:rPr>
      </w:pPr>
    </w:p>
    <w:p w14:paraId="14BA9C06" w14:textId="77777777" w:rsidR="001B5228" w:rsidRPr="0075347B" w:rsidRDefault="00000000">
      <w:pPr>
        <w:jc w:val="both"/>
        <w:rPr>
          <w:rFonts w:asciiTheme="majorHAnsi" w:hAnsiTheme="majorHAnsi"/>
        </w:rPr>
      </w:pPr>
      <w:r w:rsidRPr="0075347B">
        <w:rPr>
          <w:rFonts w:asciiTheme="majorHAnsi" w:hAnsiTheme="majorHAnsi"/>
        </w:rPr>
        <w:t>Ten podręcznik jest dla Ciebie, jeśli:</w:t>
      </w:r>
    </w:p>
    <w:p w14:paraId="56005491" w14:textId="77777777" w:rsidR="001B5228" w:rsidRPr="0075347B" w:rsidRDefault="00000000">
      <w:pPr>
        <w:jc w:val="both"/>
        <w:rPr>
          <w:rFonts w:asciiTheme="majorHAnsi" w:hAnsiTheme="majorHAnsi"/>
        </w:rPr>
      </w:pPr>
      <w:r w:rsidRPr="0075347B">
        <w:rPr>
          <w:rFonts w:asciiTheme="majorHAnsi" w:hAnsiTheme="majorHAnsi"/>
        </w:rPr>
        <w:t>→ Jesteś dyrektorem lub wicedyrektorem szkoły średniej i odpowiadasz za bezpieczeństwo informacji w swojej placówce</w:t>
      </w:r>
    </w:p>
    <w:p w14:paraId="65B915F7" w14:textId="77777777" w:rsidR="001B5228" w:rsidRPr="0075347B" w:rsidRDefault="00000000">
      <w:pPr>
        <w:jc w:val="both"/>
        <w:rPr>
          <w:rFonts w:asciiTheme="majorHAnsi" w:hAnsiTheme="majorHAnsi"/>
        </w:rPr>
      </w:pPr>
      <w:r w:rsidRPr="0075347B">
        <w:rPr>
          <w:rFonts w:asciiTheme="majorHAnsi" w:hAnsiTheme="majorHAnsi"/>
        </w:rPr>
        <w:t xml:space="preserve">→ Zauważasz rosnącą potrzebę wprowadzenia skutecznych działań edukacyjnych w zakresie </w:t>
      </w:r>
      <w:proofErr w:type="spellStart"/>
      <w:r w:rsidRPr="0075347B">
        <w:rPr>
          <w:rFonts w:asciiTheme="majorHAnsi" w:hAnsiTheme="majorHAnsi"/>
        </w:rPr>
        <w:t>cyberbezpieczeństwa</w:t>
      </w:r>
      <w:proofErr w:type="spellEnd"/>
      <w:r w:rsidRPr="0075347B">
        <w:rPr>
          <w:rFonts w:asciiTheme="majorHAnsi" w:hAnsiTheme="majorHAnsi"/>
        </w:rPr>
        <w:t xml:space="preserve"> wśród uczniów i pracowników</w:t>
      </w:r>
    </w:p>
    <w:p w14:paraId="088C9607" w14:textId="77777777" w:rsidR="001B5228" w:rsidRPr="0075347B" w:rsidRDefault="00000000">
      <w:pPr>
        <w:jc w:val="both"/>
        <w:rPr>
          <w:rFonts w:asciiTheme="majorHAnsi" w:hAnsiTheme="majorHAnsi"/>
        </w:rPr>
      </w:pPr>
      <w:r w:rsidRPr="0075347B">
        <w:rPr>
          <w:rFonts w:asciiTheme="majorHAnsi" w:hAnsiTheme="majorHAnsi"/>
        </w:rPr>
        <w:t>→ Chcesz opracować zasady korzystania z technologii, które pomogą zapobiegać cyberprzemocy, dezinformacji oraz innym zagrożeniom cyfrowym</w:t>
      </w:r>
    </w:p>
    <w:p w14:paraId="1464303C" w14:textId="77777777" w:rsidR="001B5228" w:rsidRPr="0075347B" w:rsidRDefault="00000000">
      <w:pPr>
        <w:jc w:val="both"/>
        <w:rPr>
          <w:rFonts w:asciiTheme="majorHAnsi" w:hAnsiTheme="majorHAnsi"/>
        </w:rPr>
      </w:pPr>
      <w:r w:rsidRPr="0075347B">
        <w:rPr>
          <w:rFonts w:asciiTheme="majorHAnsi" w:hAnsiTheme="majorHAnsi"/>
        </w:rPr>
        <w:t xml:space="preserve">→ Szukasz praktycznych wskazówek, jak budować świadomość </w:t>
      </w:r>
      <w:proofErr w:type="spellStart"/>
      <w:r w:rsidRPr="0075347B">
        <w:rPr>
          <w:rFonts w:asciiTheme="majorHAnsi" w:hAnsiTheme="majorHAnsi"/>
        </w:rPr>
        <w:t>cyberzagrożeń</w:t>
      </w:r>
      <w:proofErr w:type="spellEnd"/>
      <w:r w:rsidRPr="0075347B">
        <w:rPr>
          <w:rFonts w:asciiTheme="majorHAnsi" w:hAnsiTheme="majorHAnsi"/>
        </w:rPr>
        <w:t xml:space="preserve"> w środowisku szkolnym, angażując zarówno uczniów, jak i personel</w:t>
      </w:r>
    </w:p>
    <w:p w14:paraId="629B2F48" w14:textId="77777777" w:rsidR="001B5228" w:rsidRPr="0075347B" w:rsidRDefault="00000000">
      <w:pPr>
        <w:jc w:val="both"/>
        <w:rPr>
          <w:rFonts w:asciiTheme="majorHAnsi" w:hAnsiTheme="majorHAnsi"/>
        </w:rPr>
      </w:pPr>
      <w:r w:rsidRPr="0075347B">
        <w:rPr>
          <w:rFonts w:asciiTheme="majorHAnsi" w:hAnsiTheme="majorHAnsi"/>
        </w:rPr>
        <w:t>→ Chcesz, aby Twoja szkoła była przykładem dobrej praktyki w zarządzaniu bezpieczeństwem cyfrowym i ochroną danych</w:t>
      </w:r>
    </w:p>
    <w:p w14:paraId="7671D3EA" w14:textId="77777777" w:rsidR="001B5228" w:rsidRPr="0075347B" w:rsidRDefault="001B5228">
      <w:pPr>
        <w:jc w:val="both"/>
        <w:rPr>
          <w:rFonts w:asciiTheme="majorHAnsi" w:hAnsiTheme="majorHAnsi"/>
        </w:rPr>
      </w:pPr>
    </w:p>
    <w:p w14:paraId="07DBB464" w14:textId="77777777" w:rsidR="001B5228" w:rsidRPr="0075347B" w:rsidRDefault="00000000">
      <w:pPr>
        <w:jc w:val="both"/>
        <w:rPr>
          <w:rFonts w:asciiTheme="majorHAnsi" w:hAnsiTheme="majorHAnsi"/>
        </w:rPr>
      </w:pPr>
      <w:r w:rsidRPr="0075347B">
        <w:rPr>
          <w:rFonts w:asciiTheme="majorHAnsi" w:hAnsiTheme="majorHAnsi"/>
        </w:rPr>
        <w:t xml:space="preserve">Ten podręcznik został opracowany, aby służyć jako kompleksowy przewodnik mający na celu pomoc dyrektorom szkół w opracowaniu solidnych ram edukacji w zakresie </w:t>
      </w:r>
      <w:proofErr w:type="spellStart"/>
      <w:r w:rsidRPr="0075347B">
        <w:rPr>
          <w:rFonts w:asciiTheme="majorHAnsi" w:hAnsiTheme="majorHAnsi"/>
        </w:rPr>
        <w:t>cyberbezpieczeństwa</w:t>
      </w:r>
      <w:proofErr w:type="spellEnd"/>
      <w:r w:rsidRPr="0075347B">
        <w:rPr>
          <w:rFonts w:asciiTheme="majorHAnsi" w:hAnsiTheme="majorHAnsi"/>
        </w:rPr>
        <w:t xml:space="preserve"> i zarządzania bezpieczeństwem informacji. Odpowiada on na wyzwania związane z zarządzaniem szkołą, a jego celem jest zapobieganie m.in. nieetycznym, niepewnym i ryzykownym </w:t>
      </w:r>
      <w:proofErr w:type="spellStart"/>
      <w:r w:rsidRPr="0075347B">
        <w:rPr>
          <w:rFonts w:asciiTheme="majorHAnsi" w:hAnsiTheme="majorHAnsi"/>
        </w:rPr>
        <w:t>zachowaniom</w:t>
      </w:r>
      <w:proofErr w:type="spellEnd"/>
      <w:r w:rsidRPr="0075347B">
        <w:rPr>
          <w:rFonts w:asciiTheme="majorHAnsi" w:hAnsiTheme="majorHAnsi"/>
        </w:rPr>
        <w:t xml:space="preserve"> wśród młodzieży korzystającej z technologii.</w:t>
      </w:r>
    </w:p>
    <w:p w14:paraId="12A427E3" w14:textId="77777777" w:rsidR="001B5228" w:rsidRPr="0075347B" w:rsidRDefault="001B5228">
      <w:pPr>
        <w:jc w:val="both"/>
        <w:rPr>
          <w:rFonts w:asciiTheme="majorHAnsi" w:hAnsiTheme="majorHAnsi"/>
          <w:b/>
        </w:rPr>
      </w:pPr>
    </w:p>
    <w:p w14:paraId="3E9AF4D9" w14:textId="77777777" w:rsidR="001B5228" w:rsidRPr="0075347B" w:rsidRDefault="00000000">
      <w:pPr>
        <w:pStyle w:val="Nagwek1"/>
      </w:pPr>
      <w:bookmarkStart w:id="2" w:name="_heading=h.30j0zll" w:colFirst="0" w:colLast="0"/>
      <w:bookmarkEnd w:id="2"/>
      <w:r w:rsidRPr="0075347B">
        <w:t>Co znajdziesz w podręczniku?</w:t>
      </w:r>
    </w:p>
    <w:p w14:paraId="59B00A50" w14:textId="77777777" w:rsidR="001B5228" w:rsidRPr="0075347B" w:rsidRDefault="001B5228">
      <w:pPr>
        <w:jc w:val="both"/>
        <w:rPr>
          <w:rFonts w:asciiTheme="majorHAnsi" w:hAnsiTheme="majorHAnsi"/>
        </w:rPr>
      </w:pPr>
    </w:p>
    <w:p w14:paraId="518884F7" w14:textId="77777777" w:rsidR="001B5228" w:rsidRPr="0075347B" w:rsidRDefault="00000000">
      <w:pPr>
        <w:jc w:val="both"/>
        <w:rPr>
          <w:rFonts w:asciiTheme="majorHAnsi" w:hAnsiTheme="majorHAnsi"/>
        </w:rPr>
      </w:pPr>
      <w:r w:rsidRPr="0075347B">
        <w:rPr>
          <w:rFonts w:asciiTheme="majorHAnsi" w:hAnsiTheme="majorHAnsi"/>
        </w:rPr>
        <w:t>Podręcznik dostarcza narzędzi, które pomogą Ci skutecznie wdrożyć program bezpieczeństwa informacji w szkole:</w:t>
      </w:r>
    </w:p>
    <w:p w14:paraId="7D61D2C4" w14:textId="77777777" w:rsidR="001B5228" w:rsidRPr="0075347B" w:rsidRDefault="00000000">
      <w:pPr>
        <w:numPr>
          <w:ilvl w:val="0"/>
          <w:numId w:val="1"/>
        </w:numPr>
        <w:jc w:val="both"/>
        <w:rPr>
          <w:rFonts w:asciiTheme="majorHAnsi" w:hAnsiTheme="majorHAnsi"/>
        </w:rPr>
      </w:pPr>
      <w:r w:rsidRPr="0075347B">
        <w:rPr>
          <w:rFonts w:asciiTheme="majorHAnsi" w:hAnsiTheme="majorHAnsi"/>
          <w:b/>
        </w:rPr>
        <w:lastRenderedPageBreak/>
        <w:t>Określenie ról i odpowiedzialności</w:t>
      </w:r>
      <w:r w:rsidRPr="0075347B">
        <w:rPr>
          <w:rFonts w:asciiTheme="majorHAnsi" w:hAnsiTheme="majorHAnsi"/>
        </w:rPr>
        <w:t xml:space="preserve"> – Dowiesz się, jak jasno przypisać zadania związane z bezpieczeństwem informacji wszystkim pracownikom, od nauczycieli po kadrę zarządzającą.</w:t>
      </w:r>
    </w:p>
    <w:p w14:paraId="2CDF9DA5" w14:textId="77777777" w:rsidR="001B5228" w:rsidRPr="0075347B" w:rsidRDefault="00000000">
      <w:pPr>
        <w:numPr>
          <w:ilvl w:val="0"/>
          <w:numId w:val="1"/>
        </w:numPr>
        <w:jc w:val="both"/>
        <w:rPr>
          <w:rFonts w:asciiTheme="majorHAnsi" w:hAnsiTheme="majorHAnsi"/>
        </w:rPr>
      </w:pPr>
      <w:r w:rsidRPr="0075347B">
        <w:rPr>
          <w:rFonts w:asciiTheme="majorHAnsi" w:hAnsiTheme="majorHAnsi"/>
          <w:b/>
        </w:rPr>
        <w:t>Ustanowienie polityk bezpieczeństwa</w:t>
      </w:r>
      <w:r w:rsidRPr="0075347B">
        <w:rPr>
          <w:rFonts w:asciiTheme="majorHAnsi" w:hAnsiTheme="majorHAnsi"/>
        </w:rPr>
        <w:t xml:space="preserve"> – Dowiesz się, jak wdrożyć System Zarządzania Bezpieczeństwem Informacji oraz Politykę Bezpieczeństwa Informacji, co zapewni ochronę danych w Twojej szkole.</w:t>
      </w:r>
    </w:p>
    <w:p w14:paraId="19AF80E9" w14:textId="77777777" w:rsidR="001B5228" w:rsidRPr="0075347B" w:rsidRDefault="00000000">
      <w:pPr>
        <w:numPr>
          <w:ilvl w:val="0"/>
          <w:numId w:val="1"/>
        </w:numPr>
        <w:jc w:val="both"/>
        <w:rPr>
          <w:rFonts w:asciiTheme="majorHAnsi" w:hAnsiTheme="majorHAnsi"/>
        </w:rPr>
      </w:pPr>
      <w:r w:rsidRPr="0075347B">
        <w:rPr>
          <w:rFonts w:asciiTheme="majorHAnsi" w:hAnsiTheme="majorHAnsi"/>
          <w:b/>
        </w:rPr>
        <w:t>Program budowania świadomości</w:t>
      </w:r>
      <w:r w:rsidRPr="0075347B">
        <w:rPr>
          <w:rFonts w:asciiTheme="majorHAnsi" w:hAnsiTheme="majorHAnsi"/>
        </w:rPr>
        <w:t xml:space="preserve"> – Znajdziesz propozycję działań edukacyjnych, które pomoże zwiększyć świadomość </w:t>
      </w:r>
      <w:proofErr w:type="spellStart"/>
      <w:r w:rsidRPr="0075347B">
        <w:rPr>
          <w:rFonts w:asciiTheme="majorHAnsi" w:hAnsiTheme="majorHAnsi"/>
        </w:rPr>
        <w:t>cyberzagrożeń</w:t>
      </w:r>
      <w:proofErr w:type="spellEnd"/>
      <w:r w:rsidRPr="0075347B">
        <w:rPr>
          <w:rFonts w:asciiTheme="majorHAnsi" w:hAnsiTheme="majorHAnsi"/>
        </w:rPr>
        <w:t xml:space="preserve"> wśród uczniów i pracowników.</w:t>
      </w:r>
    </w:p>
    <w:p w14:paraId="7CF1266F" w14:textId="77777777" w:rsidR="001B5228" w:rsidRPr="0075347B" w:rsidRDefault="00000000">
      <w:pPr>
        <w:jc w:val="both"/>
        <w:rPr>
          <w:rFonts w:asciiTheme="majorHAnsi" w:hAnsiTheme="majorHAnsi"/>
        </w:rPr>
      </w:pPr>
      <w:r w:rsidRPr="0075347B">
        <w:rPr>
          <w:rFonts w:asciiTheme="majorHAnsi" w:hAnsiTheme="majorHAnsi"/>
        </w:rPr>
        <w:t>W załącznikach do podręcznika znajdziesz szablony dokumentów. Te narzędzia pomogą dostosować zasady bezpieczeństwa do specyfiki Twojej szkoły, budując solidne fundamenty cyfrowego bezpieczeństwa. Przeczytaj podręcznik i wykorzystaj szablony, by skutecznie zarządzać bezpieczeństwem informacji w Twojej placówce.</w:t>
      </w:r>
    </w:p>
    <w:p w14:paraId="4A5C6E94" w14:textId="77777777" w:rsidR="001B5228" w:rsidRPr="0075347B" w:rsidRDefault="001B5228">
      <w:pPr>
        <w:jc w:val="both"/>
        <w:rPr>
          <w:rFonts w:asciiTheme="majorHAnsi" w:hAnsiTheme="majorHAnsi"/>
        </w:rPr>
      </w:pPr>
    </w:p>
    <w:p w14:paraId="570B0027" w14:textId="77777777" w:rsidR="001B5228" w:rsidRPr="0075347B" w:rsidRDefault="00000000">
      <w:pPr>
        <w:pStyle w:val="Nagwek1"/>
      </w:pPr>
      <w:bookmarkStart w:id="3" w:name="_heading=h.1fob9te" w:colFirst="0" w:colLast="0"/>
      <w:bookmarkEnd w:id="3"/>
      <w:r w:rsidRPr="0075347B">
        <w:t xml:space="preserve">Określenie ról i odpowiedzialności </w:t>
      </w:r>
    </w:p>
    <w:p w14:paraId="5C11B095" w14:textId="77777777" w:rsidR="001B5228" w:rsidRPr="0075347B" w:rsidRDefault="001B5228">
      <w:pPr>
        <w:jc w:val="both"/>
        <w:rPr>
          <w:rFonts w:asciiTheme="majorHAnsi" w:hAnsiTheme="majorHAnsi"/>
        </w:rPr>
      </w:pPr>
    </w:p>
    <w:p w14:paraId="2DB02ADB" w14:textId="77777777" w:rsidR="001B5228" w:rsidRPr="0075347B" w:rsidRDefault="00000000">
      <w:pPr>
        <w:jc w:val="both"/>
        <w:rPr>
          <w:rFonts w:asciiTheme="majorHAnsi" w:hAnsiTheme="majorHAnsi"/>
        </w:rPr>
      </w:pPr>
      <w:r w:rsidRPr="0075347B">
        <w:rPr>
          <w:rFonts w:asciiTheme="majorHAnsi" w:hAnsiTheme="majorHAnsi"/>
        </w:rPr>
        <w:t>W szkołach, gdzie zasoby są ograniczone i priorytetem jest realizacja programu nauczania oraz opieka nad uczniami, ważne jest jasne określenie ról i odpowiedzialności za bezpieczeństwo informacji. To kluczowy pierwszy krok w budowaniu Systemu Zarządzania Bezpieczeństwem Informacji.</w:t>
      </w:r>
    </w:p>
    <w:p w14:paraId="5A68EE85" w14:textId="77777777" w:rsidR="001B5228" w:rsidRPr="0075347B" w:rsidRDefault="00000000">
      <w:pPr>
        <w:jc w:val="both"/>
        <w:rPr>
          <w:rFonts w:asciiTheme="majorHAnsi" w:hAnsiTheme="majorHAnsi"/>
        </w:rPr>
      </w:pPr>
      <w:r w:rsidRPr="0075347B">
        <w:rPr>
          <w:rFonts w:asciiTheme="majorHAnsi" w:hAnsiTheme="majorHAnsi"/>
        </w:rPr>
        <w:t xml:space="preserve">Każdy członek społeczności szkolnej, od nauczycieli, wychowawców i pedagogów po psychologów i dyrekcję, ma swoją rolę w dbaniu o </w:t>
      </w:r>
      <w:proofErr w:type="spellStart"/>
      <w:r w:rsidRPr="0075347B">
        <w:rPr>
          <w:rFonts w:asciiTheme="majorHAnsi" w:hAnsiTheme="majorHAnsi"/>
        </w:rPr>
        <w:t>cyberbezpieczeństwo</w:t>
      </w:r>
      <w:proofErr w:type="spellEnd"/>
      <w:r w:rsidRPr="0075347B">
        <w:rPr>
          <w:rFonts w:asciiTheme="majorHAnsi" w:hAnsiTheme="majorHAnsi"/>
        </w:rPr>
        <w:t>. Wyznaczenie odpowiednich ról i obowiązków zapewnia, że działania związane z bezpieczeństwem informacji będą skutecznie realizowane na wszystkich poziomach szkoły, a ustalone zasady będą przestrzegane.</w:t>
      </w:r>
    </w:p>
    <w:p w14:paraId="069351CA" w14:textId="72865409" w:rsidR="001B5228" w:rsidRPr="0075347B" w:rsidRDefault="00000000">
      <w:pPr>
        <w:jc w:val="both"/>
        <w:rPr>
          <w:rFonts w:asciiTheme="majorHAnsi" w:hAnsiTheme="majorHAnsi"/>
        </w:rPr>
      </w:pPr>
      <w:r w:rsidRPr="0075347B">
        <w:rPr>
          <w:rFonts w:asciiTheme="majorHAnsi" w:hAnsiTheme="majorHAnsi"/>
        </w:rPr>
        <w:t>Aby ułatwić ten proces, w załączniku znajdziesz szablon „Role i obowiązki w SZBI” (dokument 02) oraz nadrzędny dokument „Polityka Bezpieczeństwa Informacji” (dokument 01). Oba dokumenty pomogą w skutecznym zarządzaniu bezpieczeństwem informacji w Twojej placówce.</w:t>
      </w:r>
      <w:r w:rsidR="0075347B">
        <w:rPr>
          <w:rFonts w:asciiTheme="majorHAnsi" w:hAnsiTheme="majorHAnsi"/>
        </w:rPr>
        <w:br/>
      </w:r>
      <w:r w:rsidR="0075347B">
        <w:rPr>
          <w:rFonts w:asciiTheme="majorHAnsi" w:hAnsiTheme="majorHAnsi"/>
        </w:rPr>
        <w:br/>
      </w:r>
      <w:r w:rsidR="0075347B">
        <w:rPr>
          <w:rFonts w:asciiTheme="majorHAnsi" w:hAnsiTheme="majorHAnsi"/>
        </w:rPr>
        <w:lastRenderedPageBreak/>
        <w:br/>
      </w:r>
    </w:p>
    <w:p w14:paraId="5CB57451" w14:textId="77777777" w:rsidR="001B5228" w:rsidRPr="0075347B" w:rsidRDefault="001B5228">
      <w:pPr>
        <w:jc w:val="both"/>
        <w:rPr>
          <w:rFonts w:asciiTheme="majorHAnsi" w:hAnsiTheme="majorHAnsi"/>
          <w:b/>
        </w:rPr>
      </w:pPr>
    </w:p>
    <w:p w14:paraId="383C41A2" w14:textId="77777777" w:rsidR="001B5228" w:rsidRPr="0075347B" w:rsidRDefault="00000000">
      <w:pPr>
        <w:pStyle w:val="Nagwek1"/>
      </w:pPr>
      <w:bookmarkStart w:id="4" w:name="_heading=h.3znysh7" w:colFirst="0" w:colLast="0"/>
      <w:bookmarkEnd w:id="4"/>
      <w:r w:rsidRPr="0075347B">
        <w:t xml:space="preserve">Ustanowienie Systemu Zarzadzania Bezpieczeństwem Informacji </w:t>
      </w:r>
    </w:p>
    <w:p w14:paraId="7AAEC781" w14:textId="77777777" w:rsidR="001B5228" w:rsidRPr="0075347B" w:rsidRDefault="001B5228">
      <w:pPr>
        <w:rPr>
          <w:rFonts w:asciiTheme="majorHAnsi" w:hAnsiTheme="majorHAnsi"/>
        </w:rPr>
      </w:pPr>
    </w:p>
    <w:p w14:paraId="1E289009" w14:textId="77777777" w:rsidR="001B5228" w:rsidRPr="0075347B" w:rsidRDefault="00000000">
      <w:pPr>
        <w:jc w:val="both"/>
        <w:rPr>
          <w:rFonts w:asciiTheme="majorHAnsi" w:hAnsiTheme="majorHAnsi"/>
        </w:rPr>
      </w:pPr>
      <w:r w:rsidRPr="0075347B">
        <w:rPr>
          <w:rFonts w:asciiTheme="majorHAnsi" w:hAnsiTheme="majorHAnsi"/>
        </w:rPr>
        <w:t>Wdrożenie Systemu Zarządzania Bezpieczeństwem Informacji (SZBI) w szkole opiera się na sprawdzonych metodach, które są powszechnie stosowane w biznesie, np. zgodnie z normami bezpieczeństwa ISO 27001. Chociaż szkoły mają inne wyzwania niż firmy, niektóre rozwiązania, takie jak polityki bezpieczeństwa informacji, zasady akceptowalnego użycia zasobów IT czy zarządzanie urządzeniami mobilnymi, mogą zostać skutecznie zaadaptowane do potrzeb placówki oświatowej.</w:t>
      </w:r>
    </w:p>
    <w:p w14:paraId="152A599A" w14:textId="77777777" w:rsidR="001B5228" w:rsidRPr="0075347B" w:rsidRDefault="00000000">
      <w:pPr>
        <w:jc w:val="both"/>
        <w:rPr>
          <w:rFonts w:asciiTheme="majorHAnsi" w:hAnsiTheme="majorHAnsi"/>
        </w:rPr>
      </w:pPr>
      <w:r w:rsidRPr="0075347B">
        <w:rPr>
          <w:rFonts w:asciiTheme="majorHAnsi" w:hAnsiTheme="majorHAnsi"/>
        </w:rPr>
        <w:t>Podstawowym narzędziem w tym procesie jest szablon „Polityka Bezpieczeństwa Informacji” (PBI), który znajdziesz w załączniku podręcznika (dokument 01). Jest to deklaracja, w której szkoła zobowiązuje się do dbania o bezpieczeństwo informacji. PBI określa cele, jakie szkoła chce osiągnąć. Dokument „Zasady Bezpieczeństwa Informacji” (dokument 03) szczegółowo opisuje wdrożenie PBI. Zawiera kilkanaście sekcji, obejmujących m.in. ogólne wytyczne, pracę zdalną, kontrolę dostępu, zarządzanie hasłami, korzystanie z Internetu i poczty oraz BYOD (używanie prywatnych urządzeń). Dokument określa zasady bezpieczeństwa, które muszą przestrzegać nauczyciele i uczniowie, zapewniając ochronę danych w szkole i podczas pracy zdalnej.</w:t>
      </w:r>
    </w:p>
    <w:p w14:paraId="14BC227E" w14:textId="77777777" w:rsidR="001B5228" w:rsidRPr="0075347B" w:rsidRDefault="00000000">
      <w:pPr>
        <w:jc w:val="both"/>
        <w:rPr>
          <w:rFonts w:asciiTheme="majorHAnsi" w:hAnsiTheme="majorHAnsi"/>
        </w:rPr>
      </w:pPr>
      <w:r w:rsidRPr="0075347B">
        <w:rPr>
          <w:rFonts w:asciiTheme="majorHAnsi" w:hAnsiTheme="majorHAnsi"/>
        </w:rPr>
        <w:t xml:space="preserve">Te zasady muszą być przekazane uczniom i pracownikom w ramach Programu Budowania Świadomości w obszarze </w:t>
      </w:r>
      <w:proofErr w:type="spellStart"/>
      <w:r w:rsidRPr="0075347B">
        <w:rPr>
          <w:rFonts w:asciiTheme="majorHAnsi" w:hAnsiTheme="majorHAnsi"/>
        </w:rPr>
        <w:t>Cyberbezpieczeństwa</w:t>
      </w:r>
      <w:proofErr w:type="spellEnd"/>
      <w:r w:rsidRPr="0075347B">
        <w:rPr>
          <w:rFonts w:asciiTheme="majorHAnsi" w:hAnsiTheme="majorHAnsi"/>
        </w:rPr>
        <w:t>, który jest niezbędnym elementem SZBI w szkole.</w:t>
      </w:r>
    </w:p>
    <w:p w14:paraId="1084026F" w14:textId="77777777" w:rsidR="001B5228" w:rsidRDefault="001B5228">
      <w:pPr>
        <w:jc w:val="both"/>
        <w:rPr>
          <w:rFonts w:asciiTheme="majorHAnsi" w:hAnsiTheme="majorHAnsi"/>
        </w:rPr>
      </w:pPr>
    </w:p>
    <w:p w14:paraId="1D9414EA" w14:textId="77777777" w:rsidR="0075347B" w:rsidRDefault="0075347B">
      <w:pPr>
        <w:jc w:val="both"/>
        <w:rPr>
          <w:rFonts w:asciiTheme="majorHAnsi" w:hAnsiTheme="majorHAnsi"/>
        </w:rPr>
      </w:pPr>
    </w:p>
    <w:p w14:paraId="0D25D15D" w14:textId="77777777" w:rsidR="0075347B" w:rsidRDefault="0075347B">
      <w:pPr>
        <w:jc w:val="both"/>
        <w:rPr>
          <w:rFonts w:asciiTheme="majorHAnsi" w:hAnsiTheme="majorHAnsi"/>
        </w:rPr>
      </w:pPr>
    </w:p>
    <w:p w14:paraId="186C640E" w14:textId="77777777" w:rsidR="0075347B" w:rsidRPr="0075347B" w:rsidRDefault="0075347B">
      <w:pPr>
        <w:jc w:val="both"/>
        <w:rPr>
          <w:rFonts w:asciiTheme="majorHAnsi" w:hAnsiTheme="majorHAnsi"/>
        </w:rPr>
      </w:pPr>
    </w:p>
    <w:p w14:paraId="335E1AD1" w14:textId="77777777" w:rsidR="001B5228" w:rsidRPr="0075347B" w:rsidRDefault="00000000">
      <w:pPr>
        <w:pStyle w:val="Nagwek1"/>
      </w:pPr>
      <w:bookmarkStart w:id="5" w:name="_heading=h.2et92p0" w:colFirst="0" w:colLast="0"/>
      <w:bookmarkEnd w:id="5"/>
      <w:r w:rsidRPr="0075347B">
        <w:lastRenderedPageBreak/>
        <w:t xml:space="preserve">Program Budowania Świadomości w obszarze </w:t>
      </w:r>
      <w:proofErr w:type="spellStart"/>
      <w:r w:rsidRPr="0075347B">
        <w:t>Cyberbezpieczeństwa</w:t>
      </w:r>
      <w:proofErr w:type="spellEnd"/>
      <w:r w:rsidRPr="0075347B">
        <w:t xml:space="preserve"> w Szkole</w:t>
      </w:r>
    </w:p>
    <w:p w14:paraId="3C378A22" w14:textId="77777777" w:rsidR="001B5228" w:rsidRPr="0075347B" w:rsidRDefault="001B5228">
      <w:pPr>
        <w:jc w:val="both"/>
        <w:rPr>
          <w:rFonts w:asciiTheme="majorHAnsi" w:hAnsiTheme="majorHAnsi"/>
        </w:rPr>
      </w:pPr>
    </w:p>
    <w:p w14:paraId="39BB1BC2" w14:textId="77777777" w:rsidR="001B5228" w:rsidRPr="0075347B" w:rsidRDefault="00000000">
      <w:pPr>
        <w:jc w:val="both"/>
        <w:rPr>
          <w:rFonts w:asciiTheme="majorHAnsi" w:hAnsiTheme="majorHAnsi"/>
        </w:rPr>
      </w:pPr>
      <w:r w:rsidRPr="0075347B">
        <w:rPr>
          <w:rFonts w:asciiTheme="majorHAnsi" w:hAnsiTheme="majorHAnsi"/>
        </w:rPr>
        <w:t xml:space="preserve">Jednym z kluczowych elementów Systemu Zarządzania Bezpieczeństwem Informacji (SZBI) w szkole jest stworzenie Programu Szkoleniowego, który buduje i utrzymuje świadomość w zakresie </w:t>
      </w:r>
      <w:proofErr w:type="spellStart"/>
      <w:r w:rsidRPr="0075347B">
        <w:rPr>
          <w:rFonts w:asciiTheme="majorHAnsi" w:hAnsiTheme="majorHAnsi"/>
        </w:rPr>
        <w:t>cyberbezpieczeństwa</w:t>
      </w:r>
      <w:proofErr w:type="spellEnd"/>
      <w:r w:rsidRPr="0075347B">
        <w:rPr>
          <w:rFonts w:asciiTheme="majorHAnsi" w:hAnsiTheme="majorHAnsi"/>
        </w:rPr>
        <w:t>. W naturalny sposób edukacja w szkole skupia się na przekazywaniu nowej wiedzy, jednak równie ważne jest regularne przypominanie o obowiązujących zasadach, takich jak reguły bezpieczeństwa czy stosowanie silnych haseł. W tym kontekście szkoła powinna wprowadzić mechanizmy, które zapewnią regularne przypominanie i utrwalanie tych zasad.</w:t>
      </w:r>
    </w:p>
    <w:p w14:paraId="5A24C069" w14:textId="77777777" w:rsidR="001B5228" w:rsidRPr="0075347B" w:rsidRDefault="00000000">
      <w:pPr>
        <w:jc w:val="both"/>
        <w:rPr>
          <w:rFonts w:asciiTheme="majorHAnsi" w:hAnsiTheme="majorHAnsi"/>
        </w:rPr>
      </w:pPr>
      <w:r w:rsidRPr="0075347B">
        <w:rPr>
          <w:rFonts w:asciiTheme="majorHAnsi" w:hAnsiTheme="majorHAnsi"/>
        </w:rPr>
        <w:t xml:space="preserve">Warto pamiętać, że uczniowie nie mają takich obowiązków jak dorośli pracownicy, dlatego program budowania świadomości powinien być dostosowany do specyfiki szkolnej. Obejmuje on całą społeczność szkoły – zarówno pracowników, jak i uczniów – wspólnie stojącą po jednej stronie w walce z </w:t>
      </w:r>
      <w:proofErr w:type="spellStart"/>
      <w:r w:rsidRPr="0075347B">
        <w:rPr>
          <w:rFonts w:asciiTheme="majorHAnsi" w:hAnsiTheme="majorHAnsi"/>
        </w:rPr>
        <w:t>cyberzagrożeniami</w:t>
      </w:r>
      <w:proofErr w:type="spellEnd"/>
      <w:r w:rsidRPr="0075347B">
        <w:rPr>
          <w:rFonts w:asciiTheme="majorHAnsi" w:hAnsiTheme="majorHAnsi"/>
        </w:rPr>
        <w:t>.</w:t>
      </w:r>
    </w:p>
    <w:p w14:paraId="4EF65B4E" w14:textId="77777777" w:rsidR="001B5228" w:rsidRPr="0075347B" w:rsidRDefault="00000000">
      <w:pPr>
        <w:jc w:val="both"/>
        <w:rPr>
          <w:rFonts w:asciiTheme="majorHAnsi" w:hAnsiTheme="majorHAnsi"/>
        </w:rPr>
      </w:pPr>
      <w:r w:rsidRPr="0075347B">
        <w:rPr>
          <w:rFonts w:asciiTheme="majorHAnsi" w:hAnsiTheme="majorHAnsi"/>
        </w:rPr>
        <w:t xml:space="preserve">Do realizacji tego celu proponujemy szablon „Program Budowania Świadomości w Obszarze </w:t>
      </w:r>
      <w:proofErr w:type="spellStart"/>
      <w:r w:rsidRPr="0075347B">
        <w:rPr>
          <w:rFonts w:asciiTheme="majorHAnsi" w:hAnsiTheme="majorHAnsi"/>
        </w:rPr>
        <w:t>Cyberbezpieczeństwa</w:t>
      </w:r>
      <w:proofErr w:type="spellEnd"/>
      <w:r w:rsidRPr="0075347B">
        <w:rPr>
          <w:rFonts w:asciiTheme="majorHAnsi" w:hAnsiTheme="majorHAnsi"/>
        </w:rPr>
        <w:t>” (dokument 04). Dokument ten wymaga dostosowania do specyfiki danej placówki – nie każda szkoła ma dostęp do takich zasobów jak prelekcje Policji, szkolenia zewnętrzne czy wsparcie rodziców pracujących w branży IT. Jeżeli jednak są takie możliwości, warto je uwzględnić w planie.</w:t>
      </w:r>
    </w:p>
    <w:p w14:paraId="5C198D09" w14:textId="77777777" w:rsidR="001B5228" w:rsidRPr="0075347B" w:rsidRDefault="00000000">
      <w:pPr>
        <w:jc w:val="both"/>
        <w:rPr>
          <w:rFonts w:asciiTheme="majorHAnsi" w:hAnsiTheme="majorHAnsi"/>
        </w:rPr>
      </w:pPr>
      <w:r w:rsidRPr="0075347B">
        <w:rPr>
          <w:rFonts w:asciiTheme="majorHAnsi" w:hAnsiTheme="majorHAnsi"/>
        </w:rPr>
        <w:t xml:space="preserve">Szablon „Program Budowania Świadomości w Obszarze </w:t>
      </w:r>
      <w:proofErr w:type="spellStart"/>
      <w:r w:rsidRPr="0075347B">
        <w:rPr>
          <w:rFonts w:asciiTheme="majorHAnsi" w:hAnsiTheme="majorHAnsi"/>
        </w:rPr>
        <w:t>Cyberbezpieczeństwa</w:t>
      </w:r>
      <w:proofErr w:type="spellEnd"/>
      <w:r w:rsidRPr="0075347B">
        <w:rPr>
          <w:rFonts w:asciiTheme="majorHAnsi" w:hAnsiTheme="majorHAnsi"/>
        </w:rPr>
        <w:t>” (dokument 04) wraz z instrukcjami wypełnienia znajdziesz w załączniku podręcznika.</w:t>
      </w:r>
    </w:p>
    <w:p w14:paraId="5B4479F8" w14:textId="77777777" w:rsidR="001B5228" w:rsidRPr="0075347B" w:rsidRDefault="001B5228">
      <w:pPr>
        <w:jc w:val="both"/>
        <w:rPr>
          <w:rFonts w:asciiTheme="majorHAnsi" w:hAnsiTheme="majorHAnsi"/>
        </w:rPr>
      </w:pPr>
    </w:p>
    <w:p w14:paraId="6D0807EA" w14:textId="77777777" w:rsidR="001B5228" w:rsidRPr="0075347B" w:rsidRDefault="00000000">
      <w:pPr>
        <w:rPr>
          <w:rFonts w:asciiTheme="majorHAnsi" w:eastAsia="Play" w:hAnsiTheme="majorHAnsi" w:cs="Play"/>
          <w:color w:val="0F4761"/>
          <w:sz w:val="32"/>
          <w:szCs w:val="32"/>
        </w:rPr>
      </w:pPr>
      <w:bookmarkStart w:id="6" w:name="_heading=h.tyjcwt" w:colFirst="0" w:colLast="0"/>
      <w:bookmarkEnd w:id="6"/>
      <w:r w:rsidRPr="0075347B">
        <w:rPr>
          <w:rFonts w:asciiTheme="majorHAnsi" w:hAnsiTheme="majorHAnsi"/>
        </w:rPr>
        <w:br w:type="page"/>
      </w:r>
    </w:p>
    <w:p w14:paraId="6824A0A1" w14:textId="77777777" w:rsidR="001B5228" w:rsidRPr="0075347B" w:rsidRDefault="00000000">
      <w:pPr>
        <w:pStyle w:val="Nagwek1"/>
      </w:pPr>
      <w:r w:rsidRPr="0075347B">
        <w:lastRenderedPageBreak/>
        <w:t>Wykaz załączników</w:t>
      </w:r>
    </w:p>
    <w:p w14:paraId="60332DCF" w14:textId="77777777" w:rsidR="001B5228" w:rsidRPr="0075347B" w:rsidRDefault="001B5228">
      <w:pPr>
        <w:rPr>
          <w:rFonts w:asciiTheme="majorHAnsi" w:hAnsiTheme="majorHAnsi"/>
        </w:rPr>
      </w:pPr>
    </w:p>
    <w:p w14:paraId="26713891" w14:textId="77777777" w:rsidR="001B5228" w:rsidRPr="0075347B" w:rsidRDefault="00000000">
      <w:pPr>
        <w:numPr>
          <w:ilvl w:val="0"/>
          <w:numId w:val="2"/>
        </w:numPr>
        <w:pBdr>
          <w:top w:val="nil"/>
          <w:left w:val="nil"/>
          <w:bottom w:val="nil"/>
          <w:right w:val="nil"/>
          <w:between w:val="nil"/>
        </w:pBdr>
        <w:spacing w:after="0"/>
        <w:rPr>
          <w:rFonts w:asciiTheme="majorHAnsi" w:hAnsiTheme="majorHAnsi"/>
        </w:rPr>
      </w:pPr>
      <w:r w:rsidRPr="0075347B">
        <w:rPr>
          <w:rFonts w:asciiTheme="majorHAnsi" w:hAnsiTheme="majorHAnsi"/>
          <w:b/>
          <w:color w:val="000000"/>
        </w:rPr>
        <w:t>Polityka Bezpieczeństwa Informacji (PBI)</w:t>
      </w:r>
      <w:r w:rsidRPr="0075347B">
        <w:rPr>
          <w:rFonts w:asciiTheme="majorHAnsi" w:hAnsiTheme="majorHAnsi"/>
          <w:color w:val="000000"/>
        </w:rPr>
        <w:br/>
        <w:t>Dokument określający ogólne zasady i cele bezpieczeństwa informacji w szkole.</w:t>
      </w:r>
    </w:p>
    <w:p w14:paraId="6093C866" w14:textId="77777777" w:rsidR="001B5228" w:rsidRPr="0075347B" w:rsidRDefault="00000000">
      <w:pPr>
        <w:numPr>
          <w:ilvl w:val="0"/>
          <w:numId w:val="2"/>
        </w:numPr>
        <w:pBdr>
          <w:top w:val="nil"/>
          <w:left w:val="nil"/>
          <w:bottom w:val="nil"/>
          <w:right w:val="nil"/>
          <w:between w:val="nil"/>
        </w:pBdr>
        <w:spacing w:after="0"/>
        <w:rPr>
          <w:rFonts w:asciiTheme="majorHAnsi" w:hAnsiTheme="majorHAnsi"/>
        </w:rPr>
      </w:pPr>
      <w:r w:rsidRPr="0075347B">
        <w:rPr>
          <w:rFonts w:asciiTheme="majorHAnsi" w:hAnsiTheme="majorHAnsi"/>
          <w:b/>
          <w:color w:val="000000"/>
        </w:rPr>
        <w:t>Role i obowiązki w SZBI</w:t>
      </w:r>
      <w:r w:rsidRPr="0075347B">
        <w:rPr>
          <w:rFonts w:asciiTheme="majorHAnsi" w:hAnsiTheme="majorHAnsi"/>
          <w:color w:val="000000"/>
        </w:rPr>
        <w:br/>
        <w:t>Szablon dokumentu definiujący odpowiedzialności i zadania personelu szkolnego (nauczycieli, administracji, dyrekcji) w zakresie bezpieczeństwa informacji.</w:t>
      </w:r>
    </w:p>
    <w:p w14:paraId="207BD3F6" w14:textId="77777777" w:rsidR="001B5228" w:rsidRPr="0075347B" w:rsidRDefault="00000000">
      <w:pPr>
        <w:numPr>
          <w:ilvl w:val="0"/>
          <w:numId w:val="2"/>
        </w:numPr>
        <w:pBdr>
          <w:top w:val="nil"/>
          <w:left w:val="nil"/>
          <w:bottom w:val="nil"/>
          <w:right w:val="nil"/>
          <w:between w:val="nil"/>
        </w:pBdr>
        <w:spacing w:after="0"/>
        <w:rPr>
          <w:rFonts w:asciiTheme="majorHAnsi" w:hAnsiTheme="majorHAnsi"/>
        </w:rPr>
      </w:pPr>
      <w:r w:rsidRPr="0075347B">
        <w:rPr>
          <w:rFonts w:asciiTheme="majorHAnsi" w:hAnsiTheme="majorHAnsi"/>
          <w:b/>
          <w:color w:val="000000"/>
        </w:rPr>
        <w:t>Zasady bezpieczeństwa informacji</w:t>
      </w:r>
      <w:r w:rsidRPr="0075347B">
        <w:rPr>
          <w:rFonts w:asciiTheme="majorHAnsi" w:hAnsiTheme="majorHAnsi"/>
          <w:color w:val="000000"/>
        </w:rPr>
        <w:br/>
        <w:t>Zasady dotyczące korzystania z zasobów informatycznych, urządzeń mobilnych oraz przestrzegania polityk bezpieczeństwa.</w:t>
      </w:r>
    </w:p>
    <w:p w14:paraId="497F5537" w14:textId="77777777" w:rsidR="001B5228" w:rsidRPr="0075347B" w:rsidRDefault="00000000">
      <w:pPr>
        <w:numPr>
          <w:ilvl w:val="0"/>
          <w:numId w:val="2"/>
        </w:numPr>
        <w:pBdr>
          <w:top w:val="nil"/>
          <w:left w:val="nil"/>
          <w:bottom w:val="nil"/>
          <w:right w:val="nil"/>
          <w:between w:val="nil"/>
        </w:pBdr>
        <w:rPr>
          <w:rFonts w:asciiTheme="majorHAnsi" w:hAnsiTheme="majorHAnsi"/>
        </w:rPr>
      </w:pPr>
      <w:r w:rsidRPr="0075347B">
        <w:rPr>
          <w:rFonts w:asciiTheme="majorHAnsi" w:hAnsiTheme="majorHAnsi"/>
          <w:b/>
          <w:color w:val="000000"/>
        </w:rPr>
        <w:t xml:space="preserve">Program Budowania Świadomości w Obszarze </w:t>
      </w:r>
      <w:proofErr w:type="spellStart"/>
      <w:r w:rsidRPr="0075347B">
        <w:rPr>
          <w:rFonts w:asciiTheme="majorHAnsi" w:hAnsiTheme="majorHAnsi"/>
          <w:b/>
          <w:color w:val="000000"/>
        </w:rPr>
        <w:t>Cyberbezpieczeństwa</w:t>
      </w:r>
      <w:proofErr w:type="spellEnd"/>
      <w:r w:rsidRPr="0075347B">
        <w:rPr>
          <w:rFonts w:asciiTheme="majorHAnsi" w:hAnsiTheme="majorHAnsi"/>
          <w:color w:val="000000"/>
        </w:rPr>
        <w:br/>
        <w:t>Szablon programu szkoleniowego dla uczniów i pracowników, który wspiera edukację i utrzymanie świadomości zagrożeń cybernetycznych.</w:t>
      </w:r>
    </w:p>
    <w:p w14:paraId="34F4F872" w14:textId="77777777" w:rsidR="001B5228" w:rsidRPr="0075347B" w:rsidRDefault="001B5228">
      <w:pPr>
        <w:rPr>
          <w:rFonts w:asciiTheme="majorHAnsi" w:hAnsiTheme="majorHAnsi"/>
        </w:rPr>
      </w:pPr>
    </w:p>
    <w:p w14:paraId="34EC029C" w14:textId="77777777" w:rsidR="001B5228" w:rsidRPr="0075347B" w:rsidRDefault="001B5228">
      <w:pPr>
        <w:pStyle w:val="Nagwek1"/>
      </w:pPr>
    </w:p>
    <w:p w14:paraId="5D2CE24D" w14:textId="77777777" w:rsidR="001B5228" w:rsidRPr="0075347B" w:rsidRDefault="00000000">
      <w:pPr>
        <w:pStyle w:val="Nagwek1"/>
      </w:pPr>
      <w:bookmarkStart w:id="7" w:name="_heading=h.3dy6vkm" w:colFirst="0" w:colLast="0"/>
      <w:bookmarkEnd w:id="7"/>
      <w:r w:rsidRPr="0075347B">
        <w:t>O autorze</w:t>
      </w:r>
    </w:p>
    <w:p w14:paraId="1DF296B1" w14:textId="77777777" w:rsidR="001B5228" w:rsidRPr="0075347B" w:rsidRDefault="001B5228">
      <w:pPr>
        <w:rPr>
          <w:rFonts w:asciiTheme="majorHAnsi" w:hAnsiTheme="majorHAnsi"/>
        </w:rPr>
      </w:pPr>
    </w:p>
    <w:p w14:paraId="7E8BBB4B" w14:textId="09A87400" w:rsidR="001B5228" w:rsidRPr="0075347B" w:rsidRDefault="0075347B" w:rsidP="0075347B">
      <w:pPr>
        <w:jc w:val="both"/>
        <w:rPr>
          <w:rFonts w:asciiTheme="majorHAnsi" w:hAnsiTheme="majorHAnsi"/>
          <w:sz w:val="22"/>
          <w:szCs w:val="22"/>
          <w:lang w:val="en-US"/>
        </w:rPr>
      </w:pPr>
      <w:r w:rsidRPr="0075347B">
        <w:rPr>
          <w:noProof/>
          <w:sz w:val="22"/>
          <w:szCs w:val="22"/>
        </w:rPr>
        <w:drawing>
          <wp:anchor distT="0" distB="0" distL="114300" distR="114300" simplePos="0" relativeHeight="251659264" behindDoc="1" locked="0" layoutInCell="1" allowOverlap="1" wp14:anchorId="1E76E03F" wp14:editId="26FB8C6C">
            <wp:simplePos x="0" y="0"/>
            <wp:positionH relativeFrom="margin">
              <wp:align>left</wp:align>
            </wp:positionH>
            <wp:positionV relativeFrom="paragraph">
              <wp:posOffset>60960</wp:posOffset>
            </wp:positionV>
            <wp:extent cx="2103120" cy="2103120"/>
            <wp:effectExtent l="0" t="0" r="0" b="0"/>
            <wp:wrapTight wrapText="bothSides">
              <wp:wrapPolygon edited="0">
                <wp:start x="0" y="0"/>
                <wp:lineTo x="0" y="21326"/>
                <wp:lineTo x="21326" y="21326"/>
                <wp:lineTo x="21326" y="0"/>
                <wp:lineTo x="0" y="0"/>
              </wp:wrapPolygon>
            </wp:wrapTight>
            <wp:docPr id="2" name="Obraz 1" descr="Zdjęcie profilowe użytkownika Mateusz Pę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 profilowe użytkownika Mateusz Pęka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75347B">
        <w:rPr>
          <w:rFonts w:asciiTheme="majorHAnsi" w:hAnsiTheme="majorHAnsi"/>
          <w:sz w:val="22"/>
          <w:szCs w:val="22"/>
        </w:rPr>
        <w:t xml:space="preserve">Mateusz Pękala - specjalista w podnoszeniu świadomości bezpieczeństwa informacji, zgodności zabezpieczeń, audytu bezpieczeństwa informacji oraz zarządzaniu ryzykiem. Ma wieloletnie doświadczenie jako audytor, trener i konsultant w obszarze bezpieczeństwa informacji. Jest członkiem organizacji zawodowych, takich jak ISSA Polska i ISACA. </w:t>
      </w:r>
      <w:proofErr w:type="spellStart"/>
      <w:r w:rsidR="00000000" w:rsidRPr="0075347B">
        <w:rPr>
          <w:rFonts w:asciiTheme="majorHAnsi" w:hAnsiTheme="majorHAnsi"/>
          <w:sz w:val="22"/>
          <w:szCs w:val="22"/>
          <w:lang w:val="en-US"/>
        </w:rPr>
        <w:t>Posiada</w:t>
      </w:r>
      <w:proofErr w:type="spellEnd"/>
      <w:r w:rsidR="00000000" w:rsidRPr="0075347B">
        <w:rPr>
          <w:rFonts w:asciiTheme="majorHAnsi" w:hAnsiTheme="majorHAnsi"/>
          <w:sz w:val="22"/>
          <w:szCs w:val="22"/>
          <w:lang w:val="en-US"/>
        </w:rPr>
        <w:t xml:space="preserve"> </w:t>
      </w:r>
      <w:proofErr w:type="spellStart"/>
      <w:r w:rsidR="00000000" w:rsidRPr="0075347B">
        <w:rPr>
          <w:rFonts w:asciiTheme="majorHAnsi" w:hAnsiTheme="majorHAnsi"/>
          <w:sz w:val="22"/>
          <w:szCs w:val="22"/>
          <w:lang w:val="en-US"/>
        </w:rPr>
        <w:t>certyfikaty</w:t>
      </w:r>
      <w:proofErr w:type="spellEnd"/>
      <w:r w:rsidR="00000000" w:rsidRPr="0075347B">
        <w:rPr>
          <w:rFonts w:asciiTheme="majorHAnsi" w:hAnsiTheme="majorHAnsi"/>
          <w:sz w:val="22"/>
          <w:szCs w:val="22"/>
          <w:lang w:val="en-US"/>
        </w:rPr>
        <w:t xml:space="preserve"> Certified in Risk and Information Systems Control™ (CRISC), Certified Information Security Professional (CISSP), Certified Data Privacy Solutions Engineer™ (CDPSE®) </w:t>
      </w:r>
      <w:proofErr w:type="spellStart"/>
      <w:r w:rsidR="00000000" w:rsidRPr="0075347B">
        <w:rPr>
          <w:rFonts w:asciiTheme="majorHAnsi" w:hAnsiTheme="majorHAnsi"/>
          <w:sz w:val="22"/>
          <w:szCs w:val="22"/>
          <w:lang w:val="en-US"/>
        </w:rPr>
        <w:t>oraz</w:t>
      </w:r>
      <w:proofErr w:type="spellEnd"/>
      <w:r w:rsidR="00000000" w:rsidRPr="0075347B">
        <w:rPr>
          <w:rFonts w:asciiTheme="majorHAnsi" w:hAnsiTheme="majorHAnsi"/>
          <w:sz w:val="22"/>
          <w:szCs w:val="22"/>
          <w:lang w:val="en-US"/>
        </w:rPr>
        <w:t xml:space="preserve"> Certified Information Systems Auditor® (CISA), a </w:t>
      </w:r>
      <w:proofErr w:type="spellStart"/>
      <w:r w:rsidR="00000000" w:rsidRPr="0075347B">
        <w:rPr>
          <w:rFonts w:asciiTheme="majorHAnsi" w:hAnsiTheme="majorHAnsi"/>
          <w:sz w:val="22"/>
          <w:szCs w:val="22"/>
          <w:lang w:val="en-US"/>
        </w:rPr>
        <w:t>także</w:t>
      </w:r>
      <w:proofErr w:type="spellEnd"/>
      <w:r w:rsidR="00000000" w:rsidRPr="0075347B">
        <w:rPr>
          <w:rFonts w:asciiTheme="majorHAnsi" w:hAnsiTheme="majorHAnsi"/>
          <w:sz w:val="22"/>
          <w:szCs w:val="22"/>
          <w:lang w:val="en-US"/>
        </w:rPr>
        <w:t xml:space="preserve"> </w:t>
      </w:r>
      <w:proofErr w:type="spellStart"/>
      <w:r w:rsidR="00000000" w:rsidRPr="0075347B">
        <w:rPr>
          <w:rFonts w:asciiTheme="majorHAnsi" w:hAnsiTheme="majorHAnsi"/>
          <w:sz w:val="22"/>
          <w:szCs w:val="22"/>
          <w:lang w:val="en-US"/>
        </w:rPr>
        <w:t>certyfikację</w:t>
      </w:r>
      <w:proofErr w:type="spellEnd"/>
      <w:r w:rsidR="00000000" w:rsidRPr="0075347B">
        <w:rPr>
          <w:rFonts w:asciiTheme="majorHAnsi" w:hAnsiTheme="majorHAnsi"/>
          <w:sz w:val="22"/>
          <w:szCs w:val="22"/>
          <w:lang w:val="en-US"/>
        </w:rPr>
        <w:t xml:space="preserve"> </w:t>
      </w:r>
      <w:proofErr w:type="spellStart"/>
      <w:r w:rsidR="00000000" w:rsidRPr="0075347B">
        <w:rPr>
          <w:rFonts w:asciiTheme="majorHAnsi" w:hAnsiTheme="majorHAnsi"/>
          <w:sz w:val="22"/>
          <w:szCs w:val="22"/>
          <w:lang w:val="en-US"/>
        </w:rPr>
        <w:t>audytora</w:t>
      </w:r>
      <w:proofErr w:type="spellEnd"/>
      <w:r w:rsidR="00000000" w:rsidRPr="0075347B">
        <w:rPr>
          <w:rFonts w:asciiTheme="majorHAnsi" w:hAnsiTheme="majorHAnsi"/>
          <w:sz w:val="22"/>
          <w:szCs w:val="22"/>
          <w:lang w:val="en-US"/>
        </w:rPr>
        <w:t xml:space="preserve"> w </w:t>
      </w:r>
      <w:proofErr w:type="spellStart"/>
      <w:r w:rsidR="00000000" w:rsidRPr="0075347B">
        <w:rPr>
          <w:rFonts w:asciiTheme="majorHAnsi" w:hAnsiTheme="majorHAnsi"/>
          <w:sz w:val="22"/>
          <w:szCs w:val="22"/>
          <w:lang w:val="en-US"/>
        </w:rPr>
        <w:t>zakresie</w:t>
      </w:r>
      <w:proofErr w:type="spellEnd"/>
      <w:r w:rsidR="00000000" w:rsidRPr="0075347B">
        <w:rPr>
          <w:rFonts w:asciiTheme="majorHAnsi" w:hAnsiTheme="majorHAnsi"/>
          <w:sz w:val="22"/>
          <w:szCs w:val="22"/>
          <w:lang w:val="en-US"/>
        </w:rPr>
        <w:t> ISO 27001.</w:t>
      </w:r>
    </w:p>
    <w:p w14:paraId="519D38E3" w14:textId="77777777" w:rsidR="001B5228" w:rsidRPr="0075347B" w:rsidRDefault="001B5228">
      <w:pPr>
        <w:jc w:val="both"/>
        <w:rPr>
          <w:rFonts w:asciiTheme="majorHAnsi" w:hAnsiTheme="majorHAnsi"/>
          <w:lang w:val="en-US"/>
        </w:rPr>
      </w:pPr>
    </w:p>
    <w:sectPr w:rsidR="001B5228" w:rsidRPr="0075347B" w:rsidSect="0075347B">
      <w:headerReference w:type="default" r:id="rId10"/>
      <w:footerReference w:type="default" r:id="rId11"/>
      <w:pgSz w:w="11906" w:h="16838"/>
      <w:pgMar w:top="1440" w:right="1440" w:bottom="1440" w:left="1440" w:header="708" w:footer="88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226A4" w14:textId="77777777" w:rsidR="0002511C" w:rsidRDefault="0002511C">
      <w:pPr>
        <w:spacing w:after="0" w:line="240" w:lineRule="auto"/>
      </w:pPr>
      <w:r>
        <w:separator/>
      </w:r>
    </w:p>
  </w:endnote>
  <w:endnote w:type="continuationSeparator" w:id="0">
    <w:p w14:paraId="140F9418" w14:textId="77777777" w:rsidR="0002511C" w:rsidRDefault="0002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D1390C-2CA2-4883-B712-C2E133413DEE}"/>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EE93FC9-44D3-45BE-8958-902D0B6700A0}"/>
    <w:embedBold r:id="rId3" w:fontKey="{9D949245-6A4D-43EC-BDCC-DF8E9F9D487A}"/>
    <w:embedItalic r:id="rId4" w:fontKey="{0A9E8B25-6DCB-4DB9-8186-960C63791C09}"/>
  </w:font>
  <w:font w:name="Aptos Display">
    <w:charset w:val="00"/>
    <w:family w:val="swiss"/>
    <w:pitch w:val="variable"/>
    <w:sig w:usb0="20000287" w:usb1="00000003" w:usb2="00000000" w:usb3="00000000" w:csb0="0000019F" w:csb1="00000000"/>
    <w:embedRegular r:id="rId5" w:fontKey="{EF79EE40-25E7-46AC-ACEF-7E9EE43F4AE2}"/>
    <w:embedBold r:id="rId6" w:fontKey="{DEB13EF8-2E74-44CC-B361-AA5B713E11E9}"/>
    <w:embedItalic r:id="rId7" w:fontKey="{A5D55416-3D6A-4DEA-9136-1510B8A8EB04}"/>
  </w:font>
  <w:font w:name="Times New Roman">
    <w:panose1 w:val="02020603050405020304"/>
    <w:charset w:val="EE"/>
    <w:family w:val="roman"/>
    <w:pitch w:val="variable"/>
    <w:sig w:usb0="E0002EFF" w:usb1="C000785B" w:usb2="00000009" w:usb3="00000000" w:csb0="000001FF" w:csb1="00000000"/>
  </w:font>
  <w:font w:name="Play">
    <w:charset w:val="00"/>
    <w:family w:val="auto"/>
    <w:pitch w:val="default"/>
    <w:embedRegular r:id="rId8" w:fontKey="{BAF660FB-CC3E-4D15-9452-0DF3E56A585B}"/>
  </w:font>
  <w:font w:name="Calibri">
    <w:panose1 w:val="020F0502020204030204"/>
    <w:charset w:val="EE"/>
    <w:family w:val="swiss"/>
    <w:pitch w:val="variable"/>
    <w:sig w:usb0="E4002EFF" w:usb1="C200247B" w:usb2="00000009" w:usb3="00000000" w:csb0="000001FF" w:csb1="00000000"/>
    <w:embedRegular r:id="rId9" w:fontKey="{BB110028-33B9-47F5-B84B-A57D6A9EE651}"/>
    <w:embedItalic r:id="rId10" w:fontKey="{52843995-86A2-4DD4-B7DA-9ED1008E6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162606"/>
      <w:docPartObj>
        <w:docPartGallery w:val="Page Numbers (Bottom of Page)"/>
        <w:docPartUnique/>
      </w:docPartObj>
    </w:sdtPr>
    <w:sdtContent>
      <w:p w14:paraId="671B6D2D" w14:textId="622E18BA" w:rsidR="0075347B" w:rsidRDefault="0075347B">
        <w:pPr>
          <w:pStyle w:val="Stopka"/>
          <w:jc w:val="center"/>
        </w:pPr>
        <w:r>
          <w:rPr>
            <w:noProof/>
          </w:rPr>
          <w:drawing>
            <wp:anchor distT="0" distB="0" distL="114300" distR="114300" simplePos="0" relativeHeight="251659264" behindDoc="1" locked="0" layoutInCell="1" allowOverlap="1" wp14:anchorId="64A94F65" wp14:editId="7AB7D4F1">
              <wp:simplePos x="0" y="0"/>
              <wp:positionH relativeFrom="column">
                <wp:posOffset>274320</wp:posOffset>
              </wp:positionH>
              <wp:positionV relativeFrom="page">
                <wp:posOffset>9819005</wp:posOffset>
              </wp:positionV>
              <wp:extent cx="5760720" cy="575945"/>
              <wp:effectExtent l="0" t="0" r="0" b="0"/>
              <wp:wrapTight wrapText="bothSides">
                <wp:wrapPolygon edited="0">
                  <wp:start x="0" y="0"/>
                  <wp:lineTo x="0" y="20719"/>
                  <wp:lineTo x="21500" y="20719"/>
                  <wp:lineTo x="21500" y="0"/>
                  <wp:lineTo x="0" y="0"/>
                </wp:wrapPolygon>
              </wp:wrapTight>
              <wp:docPr id="17907387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38740" name="Obraz 1790738740"/>
                      <pic:cNvPicPr/>
                    </pic:nvPicPr>
                    <pic:blipFill>
                      <a:blip r:embed="rId1">
                        <a:extLst>
                          <a:ext uri="{28A0092B-C50C-407E-A947-70E740481C1C}">
                            <a14:useLocalDpi xmlns:a14="http://schemas.microsoft.com/office/drawing/2010/main" val="0"/>
                          </a:ext>
                        </a:extLst>
                      </a:blip>
                      <a:stretch>
                        <a:fillRect/>
                      </a:stretch>
                    </pic:blipFill>
                    <pic:spPr>
                      <a:xfrm>
                        <a:off x="0" y="0"/>
                        <a:ext cx="5760720" cy="575945"/>
                      </a:xfrm>
                      <a:prstGeom prst="rect">
                        <a:avLst/>
                      </a:prstGeom>
                    </pic:spPr>
                  </pic:pic>
                </a:graphicData>
              </a:graphic>
            </wp:anchor>
          </w:drawing>
        </w:r>
        <w:r>
          <w:fldChar w:fldCharType="begin"/>
        </w:r>
        <w:r>
          <w:instrText>PAGE   \* MERGEFORMAT</w:instrText>
        </w:r>
        <w:r>
          <w:fldChar w:fldCharType="separate"/>
        </w:r>
        <w:r>
          <w:t>2</w:t>
        </w:r>
        <w:r>
          <w:fldChar w:fldCharType="end"/>
        </w:r>
        <w:r>
          <w:br/>
        </w:r>
      </w:p>
    </w:sdtContent>
  </w:sdt>
  <w:p w14:paraId="31F68F1B" w14:textId="3B34793A" w:rsidR="001B5228" w:rsidRDefault="001B52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3A74A" w14:textId="77777777" w:rsidR="0002511C" w:rsidRDefault="0002511C">
      <w:pPr>
        <w:spacing w:after="0" w:line="240" w:lineRule="auto"/>
      </w:pPr>
      <w:r>
        <w:separator/>
      </w:r>
    </w:p>
  </w:footnote>
  <w:footnote w:type="continuationSeparator" w:id="0">
    <w:p w14:paraId="25AC3747" w14:textId="77777777" w:rsidR="0002511C" w:rsidRDefault="00025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C6A" w14:textId="77777777" w:rsidR="0075347B" w:rsidRDefault="0075347B" w:rsidP="0075347B">
    <w:pPr>
      <w:jc w:val="center"/>
      <w:rPr>
        <w:rFonts w:asciiTheme="majorHAnsi" w:hAnsiTheme="majorHAnsi"/>
        <w:sz w:val="16"/>
        <w:szCs w:val="16"/>
      </w:rPr>
    </w:pPr>
    <w:r>
      <w:rPr>
        <w:rFonts w:asciiTheme="majorHAnsi" w:eastAsia="Calibri" w:hAnsiTheme="majorHAnsi" w:cs="Calibri"/>
        <w:i/>
        <w:noProof/>
      </w:rPr>
      <w:drawing>
        <wp:anchor distT="0" distB="0" distL="114300" distR="114300" simplePos="0" relativeHeight="251661312" behindDoc="1" locked="0" layoutInCell="1" allowOverlap="1" wp14:anchorId="252312D0" wp14:editId="4D957028">
          <wp:simplePos x="0" y="0"/>
          <wp:positionH relativeFrom="margin">
            <wp:posOffset>2229848</wp:posOffset>
          </wp:positionH>
          <wp:positionV relativeFrom="paragraph">
            <wp:posOffset>-449670</wp:posOffset>
          </wp:positionV>
          <wp:extent cx="1055915" cy="903515"/>
          <wp:effectExtent l="0" t="0" r="0" b="0"/>
          <wp:wrapTight wrapText="bothSides">
            <wp:wrapPolygon edited="0">
              <wp:start x="0" y="0"/>
              <wp:lineTo x="0" y="20962"/>
              <wp:lineTo x="21054" y="20962"/>
              <wp:lineTo x="21054" y="0"/>
              <wp:lineTo x="0" y="0"/>
            </wp:wrapPolygon>
          </wp:wrapTight>
          <wp:docPr id="595143698" name="Obraz 3" descr="Obraz zawierający tekst, design, Czcionka,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05078" name="Obraz 3" descr="Obraz zawierający tekst, design, Czcionka, Grafika&#10;&#10;Opis wygenerowany automatycznie"/>
                  <pic:cNvPicPr/>
                </pic:nvPicPr>
                <pic:blipFill rotWithShape="1">
                  <a:blip r:embed="rId1">
                    <a:extLst>
                      <a:ext uri="{28A0092B-C50C-407E-A947-70E740481C1C}">
                        <a14:useLocalDpi xmlns:a14="http://schemas.microsoft.com/office/drawing/2010/main" val="0"/>
                      </a:ext>
                    </a:extLst>
                  </a:blip>
                  <a:srcRect t="9435" r="8452" b="12230"/>
                  <a:stretch/>
                </pic:blipFill>
                <pic:spPr bwMode="auto">
                  <a:xfrm>
                    <a:off x="0" y="0"/>
                    <a:ext cx="1055915" cy="903515"/>
                  </a:xfrm>
                  <a:prstGeom prst="rect">
                    <a:avLst/>
                  </a:prstGeom>
                  <a:ln>
                    <a:noFill/>
                  </a:ln>
                  <a:extLst>
                    <a:ext uri="{53640926-AAD7-44D8-BBD7-CCE9431645EC}">
                      <a14:shadowObscured xmlns:a14="http://schemas.microsoft.com/office/drawing/2010/main"/>
                    </a:ext>
                  </a:extLst>
                </pic:spPr>
              </pic:pic>
            </a:graphicData>
          </a:graphic>
        </wp:anchor>
      </w:drawing>
    </w:r>
  </w:p>
  <w:p w14:paraId="00943BC5" w14:textId="77777777" w:rsidR="0075347B" w:rsidRDefault="0075347B" w:rsidP="0075347B">
    <w:pPr>
      <w:jc w:val="center"/>
      <w:rPr>
        <w:rFonts w:asciiTheme="majorHAnsi" w:hAnsiTheme="majorHAnsi"/>
        <w:sz w:val="16"/>
        <w:szCs w:val="16"/>
      </w:rPr>
    </w:pPr>
    <w:bookmarkStart w:id="8" w:name="_Hlk188906779"/>
  </w:p>
  <w:bookmarkEnd w:id="8"/>
  <w:p w14:paraId="336846C8" w14:textId="562B85CA" w:rsidR="0075347B" w:rsidRDefault="0075347B" w:rsidP="0075347B">
    <w:pPr>
      <w:pStyle w:val="Nagwek"/>
      <w:jc w:val="center"/>
    </w:pPr>
    <w:r>
      <w:rPr>
        <w:b/>
        <w:bCs/>
        <w:color w:val="156082" w:themeColor="accent1"/>
      </w:rPr>
      <w:t xml:space="preserve">   Podręcznik dla szkół średnich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016C"/>
    <w:multiLevelType w:val="multilevel"/>
    <w:tmpl w:val="66DEB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C64FC6"/>
    <w:multiLevelType w:val="multilevel"/>
    <w:tmpl w:val="3320D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9388886">
    <w:abstractNumId w:val="1"/>
  </w:num>
  <w:num w:numId="2" w16cid:durableId="44427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228"/>
    <w:rsid w:val="0002511C"/>
    <w:rsid w:val="001B5228"/>
    <w:rsid w:val="00647894"/>
    <w:rsid w:val="0075347B"/>
    <w:rsid w:val="00D60D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196A8"/>
  <w15:docId w15:val="{EAC58EA4-8E98-42FF-BBD9-7AFCE385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PL" w:eastAsia="pl-P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518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semiHidden/>
    <w:unhideWhenUsed/>
    <w:qFormat/>
    <w:rsid w:val="00B62649"/>
    <w:pPr>
      <w:keepNext/>
      <w:keepLines/>
      <w:spacing w:before="40" w:after="0"/>
      <w:outlineLvl w:val="2"/>
    </w:pPr>
    <w:rPr>
      <w:rFonts w:asciiTheme="majorHAnsi" w:eastAsiaTheme="majorEastAsia" w:hAnsiTheme="majorHAnsi" w:cstheme="majorBidi"/>
      <w:color w:val="0A2F40" w:themeColor="accent1" w:themeShade="7F"/>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118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1188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A5A5A"/>
      <w:sz w:val="22"/>
      <w:szCs w:val="22"/>
    </w:rPr>
  </w:style>
  <w:style w:type="character" w:customStyle="1" w:styleId="PodtytuZnak">
    <w:name w:val="Podtytuł Znak"/>
    <w:basedOn w:val="Domylnaczcionkaakapitu"/>
    <w:link w:val="Podtytu"/>
    <w:uiPriority w:val="11"/>
    <w:rsid w:val="00A11880"/>
    <w:rPr>
      <w:rFonts w:eastAsiaTheme="minorEastAsia"/>
      <w:color w:val="5A5A5A" w:themeColor="text1" w:themeTint="A5"/>
      <w:spacing w:val="15"/>
      <w:sz w:val="22"/>
      <w:szCs w:val="22"/>
    </w:rPr>
  </w:style>
  <w:style w:type="character" w:customStyle="1" w:styleId="Nagwek1Znak">
    <w:name w:val="Nagłówek 1 Znak"/>
    <w:basedOn w:val="Domylnaczcionkaakapitu"/>
    <w:link w:val="Nagwek1"/>
    <w:uiPriority w:val="9"/>
    <w:rsid w:val="00BD5183"/>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62649"/>
    <w:rPr>
      <w:rFonts w:asciiTheme="majorHAnsi" w:eastAsiaTheme="majorEastAsia" w:hAnsiTheme="majorHAnsi" w:cstheme="majorBidi"/>
      <w:color w:val="0A2F40" w:themeColor="accent1" w:themeShade="7F"/>
    </w:rPr>
  </w:style>
  <w:style w:type="paragraph" w:styleId="Nagwekspisutreci">
    <w:name w:val="TOC Heading"/>
    <w:basedOn w:val="Nagwek1"/>
    <w:next w:val="Normalny"/>
    <w:uiPriority w:val="39"/>
    <w:unhideWhenUsed/>
    <w:qFormat/>
    <w:rsid w:val="002E0857"/>
    <w:pPr>
      <w:spacing w:line="259" w:lineRule="auto"/>
      <w:outlineLvl w:val="9"/>
    </w:pPr>
  </w:style>
  <w:style w:type="paragraph" w:styleId="Spistreci1">
    <w:name w:val="toc 1"/>
    <w:basedOn w:val="Normalny"/>
    <w:next w:val="Normalny"/>
    <w:autoRedefine/>
    <w:uiPriority w:val="39"/>
    <w:unhideWhenUsed/>
    <w:rsid w:val="002E0857"/>
    <w:pPr>
      <w:spacing w:after="100"/>
    </w:pPr>
  </w:style>
  <w:style w:type="character" w:styleId="Hipercze">
    <w:name w:val="Hyperlink"/>
    <w:basedOn w:val="Domylnaczcionkaakapitu"/>
    <w:uiPriority w:val="99"/>
    <w:unhideWhenUsed/>
    <w:rsid w:val="002E0857"/>
    <w:rPr>
      <w:color w:val="467886" w:themeColor="hyperlink"/>
      <w:u w:val="single"/>
    </w:rPr>
  </w:style>
  <w:style w:type="paragraph" w:styleId="Akapitzlist">
    <w:name w:val="List Paragraph"/>
    <w:basedOn w:val="Normalny"/>
    <w:uiPriority w:val="34"/>
    <w:qFormat/>
    <w:rsid w:val="002F11FB"/>
    <w:pPr>
      <w:ind w:left="720"/>
      <w:contextualSpacing/>
    </w:pPr>
  </w:style>
  <w:style w:type="paragraph" w:styleId="NormalnyWeb">
    <w:name w:val="Normal (Web)"/>
    <w:basedOn w:val="Normalny"/>
    <w:uiPriority w:val="99"/>
    <w:semiHidden/>
    <w:unhideWhenUsed/>
    <w:rsid w:val="00400E1D"/>
    <w:rPr>
      <w:rFonts w:ascii="Times New Roman" w:hAnsi="Times New Roman" w:cs="Times New Roman"/>
    </w:rPr>
  </w:style>
  <w:style w:type="paragraph" w:styleId="Nagwek">
    <w:name w:val="header"/>
    <w:basedOn w:val="Normalny"/>
    <w:link w:val="NagwekZnak"/>
    <w:uiPriority w:val="99"/>
    <w:unhideWhenUsed/>
    <w:rsid w:val="007534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347B"/>
  </w:style>
  <w:style w:type="paragraph" w:styleId="Stopka">
    <w:name w:val="footer"/>
    <w:basedOn w:val="Normalny"/>
    <w:link w:val="StopkaZnak"/>
    <w:uiPriority w:val="99"/>
    <w:unhideWhenUsed/>
    <w:rsid w:val="007534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3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aK4tYQbY37Vg83gUaPFMrLbcQ==">CgMxLjAyCGguZ2pkZ3hzMgloLjMwajB6bGwyCWguMWZvYjl0ZTIJaC4zem55c2g3MgloLjJldDkycDAyCGgudHlqY3d0MgloLjNkeTZ2a204AHIhMWhDaDV5c2E3M3FxaV96WWJRYTdxQ25fdElrOFktdHNO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1225</Words>
  <Characters>7351</Characters>
  <Application>Microsoft Office Word</Application>
  <DocSecurity>0</DocSecurity>
  <Lines>61</Lines>
  <Paragraphs>17</Paragraphs>
  <ScaleCrop>false</ScaleCrop>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Pekala</dc:creator>
  <cp:lastModifiedBy>karolina kornecka</cp:lastModifiedBy>
  <cp:revision>2</cp:revision>
  <dcterms:created xsi:type="dcterms:W3CDTF">2025-01-28T13:19:00Z</dcterms:created>
  <dcterms:modified xsi:type="dcterms:W3CDTF">2025-01-28T13:19:00Z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0x010100DE21D871A93C6242812CB1847B976C23</vt:lpwstr>
  </property>
  <property fmtid="{D5CDD505-2E9C-101B-9397-08002B2CF9AE}" pid="3" name="MediaServiceImageTags">
    <vt:lpwstr/>
  </property>
  <property fmtid="{D5CDD505-2E9C-101B-9397-08002B2CF9AE}" pid="4" name="GrammarlyDocumentId">
    <vt:lpwstr>e2428378edee2b1cb9bcd6e31d5d8127bc1a7aaade15e77bba38433001906e2c</vt:lpwstr>
  </property>
</Properties>
</file>